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96" w:rsidRDefault="00CB3396" w:rsidP="00C65697">
      <w:pPr>
        <w:jc w:val="right"/>
        <w:rPr>
          <w:rtl/>
          <w:lang w:bidi="ar-EG"/>
        </w:rPr>
      </w:pPr>
    </w:p>
    <w:p w:rsidR="00BC4051" w:rsidRDefault="00BC4051" w:rsidP="00BC4051">
      <w:pPr>
        <w:jc w:val="center"/>
        <w:rPr>
          <w:rtl/>
          <w:lang w:bidi="ar-EG"/>
        </w:rPr>
      </w:pPr>
    </w:p>
    <w:p w:rsidR="00BC4051" w:rsidRDefault="00BC4051" w:rsidP="00BC4051">
      <w:pPr>
        <w:jc w:val="center"/>
        <w:rPr>
          <w:rtl/>
          <w:lang w:bidi="ar-EG"/>
        </w:rPr>
      </w:pPr>
    </w:p>
    <w:p w:rsidR="00BC4051" w:rsidRDefault="00BC4051" w:rsidP="00BC4051">
      <w:pPr>
        <w:jc w:val="center"/>
        <w:rPr>
          <w:b/>
          <w:bCs/>
          <w:sz w:val="72"/>
          <w:szCs w:val="72"/>
          <w:rtl/>
          <w:lang w:bidi="ar-EG"/>
        </w:rPr>
      </w:pPr>
      <w:r w:rsidRPr="00BC4051">
        <w:rPr>
          <w:rFonts w:hint="cs"/>
          <w:b/>
          <w:bCs/>
          <w:sz w:val="72"/>
          <w:szCs w:val="72"/>
          <w:rtl/>
          <w:lang w:bidi="ar-EG"/>
        </w:rPr>
        <w:t>بركة عن طريق الغِش</w:t>
      </w:r>
      <w:r w:rsidR="00BA29C2">
        <w:rPr>
          <w:rFonts w:hint="cs"/>
          <w:b/>
          <w:bCs/>
          <w:sz w:val="72"/>
          <w:szCs w:val="72"/>
          <w:rtl/>
          <w:lang w:bidi="ar-EG"/>
        </w:rPr>
        <w:t xml:space="preserve"> والخداع</w:t>
      </w:r>
    </w:p>
    <w:p w:rsidR="00BC4051" w:rsidRDefault="00BC4051" w:rsidP="00BC4051">
      <w:pPr>
        <w:jc w:val="center"/>
        <w:rPr>
          <w:b/>
          <w:bCs/>
          <w:sz w:val="72"/>
          <w:szCs w:val="72"/>
          <w:rtl/>
          <w:lang w:bidi="ar-EG"/>
        </w:rPr>
      </w:pPr>
    </w:p>
    <w:p w:rsidR="00BC4051" w:rsidRDefault="00BC4051" w:rsidP="00BC4051">
      <w:pPr>
        <w:jc w:val="center"/>
        <w:rPr>
          <w:b/>
          <w:bCs/>
          <w:sz w:val="72"/>
          <w:szCs w:val="72"/>
          <w:rtl/>
          <w:lang w:bidi="ar-EG"/>
        </w:rPr>
      </w:pPr>
      <w:r>
        <w:rPr>
          <w:noProof/>
        </w:rPr>
        <w:drawing>
          <wp:inline distT="0" distB="0" distL="0" distR="0">
            <wp:extent cx="2263140" cy="179832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3140" cy="1798320"/>
                    </a:xfrm>
                    <a:prstGeom prst="rect">
                      <a:avLst/>
                    </a:prstGeom>
                    <a:noFill/>
                    <a:ln>
                      <a:noFill/>
                    </a:ln>
                  </pic:spPr>
                </pic:pic>
              </a:graphicData>
            </a:graphic>
          </wp:inline>
        </w:drawing>
      </w:r>
    </w:p>
    <w:p w:rsidR="00BC4051" w:rsidRDefault="00BC4051" w:rsidP="00BC4051">
      <w:pPr>
        <w:rPr>
          <w:b/>
          <w:bCs/>
          <w:sz w:val="72"/>
          <w:szCs w:val="72"/>
          <w:lang w:bidi="ar-EG"/>
        </w:rPr>
      </w:pPr>
    </w:p>
    <w:p w:rsidR="00BC4051" w:rsidRDefault="00BC4051" w:rsidP="00BC4051">
      <w:pPr>
        <w:rPr>
          <w:b/>
          <w:bCs/>
          <w:sz w:val="72"/>
          <w:szCs w:val="72"/>
          <w:rtl/>
          <w:lang w:bidi="ar-EG"/>
        </w:rPr>
      </w:pPr>
    </w:p>
    <w:p w:rsidR="00BC4051" w:rsidRPr="00BC4051" w:rsidRDefault="00BC4051" w:rsidP="00BC4051">
      <w:pPr>
        <w:jc w:val="center"/>
        <w:rPr>
          <w:b/>
          <w:bCs/>
          <w:sz w:val="52"/>
          <w:szCs w:val="52"/>
          <w:rtl/>
          <w:lang w:bidi="ar-EG"/>
        </w:rPr>
      </w:pPr>
      <w:r w:rsidRPr="00BC4051">
        <w:rPr>
          <w:rFonts w:hint="cs"/>
          <w:b/>
          <w:bCs/>
          <w:sz w:val="52"/>
          <w:szCs w:val="52"/>
          <w:rtl/>
          <w:lang w:bidi="ar-EG"/>
        </w:rPr>
        <w:t>سلسلة دراسات كتابية</w:t>
      </w:r>
    </w:p>
    <w:p w:rsidR="00BC4051" w:rsidRPr="00BC4051" w:rsidRDefault="00BC4051" w:rsidP="00BC4051">
      <w:pPr>
        <w:jc w:val="center"/>
        <w:rPr>
          <w:b/>
          <w:bCs/>
          <w:sz w:val="52"/>
          <w:szCs w:val="52"/>
          <w:rtl/>
          <w:lang w:bidi="ar-EG"/>
        </w:rPr>
      </w:pPr>
      <w:r w:rsidRPr="00BC4051">
        <w:rPr>
          <w:rFonts w:hint="cs"/>
          <w:b/>
          <w:bCs/>
          <w:sz w:val="52"/>
          <w:szCs w:val="52"/>
          <w:rtl/>
          <w:lang w:bidi="ar-EG"/>
        </w:rPr>
        <w:t>تحضير</w:t>
      </w:r>
    </w:p>
    <w:p w:rsidR="00BC4051" w:rsidRDefault="00BC4051" w:rsidP="00BC4051">
      <w:pPr>
        <w:jc w:val="center"/>
        <w:rPr>
          <w:b/>
          <w:bCs/>
          <w:sz w:val="52"/>
          <w:szCs w:val="52"/>
          <w:rtl/>
          <w:lang w:bidi="ar-EG"/>
        </w:rPr>
      </w:pPr>
      <w:r w:rsidRPr="00BC4051">
        <w:rPr>
          <w:rFonts w:hint="cs"/>
          <w:b/>
          <w:bCs/>
          <w:sz w:val="52"/>
          <w:szCs w:val="52"/>
          <w:rtl/>
          <w:lang w:bidi="ar-EG"/>
        </w:rPr>
        <w:t>فكتور أنيس تاوضروس</w:t>
      </w:r>
    </w:p>
    <w:p w:rsidR="00BC4051" w:rsidRDefault="00EF1793" w:rsidP="00BC4051">
      <w:pPr>
        <w:jc w:val="center"/>
        <w:rPr>
          <w:b/>
          <w:bCs/>
          <w:sz w:val="28"/>
          <w:szCs w:val="28"/>
          <w:lang w:bidi="ar-EG"/>
        </w:rPr>
      </w:pPr>
      <w:hyperlink r:id="rId8" w:history="1">
        <w:r w:rsidR="00BC4051" w:rsidRPr="00220976">
          <w:rPr>
            <w:rStyle w:val="Hyperlink"/>
            <w:b/>
            <w:bCs/>
            <w:sz w:val="28"/>
            <w:szCs w:val="28"/>
            <w:lang w:bidi="ar-EG"/>
          </w:rPr>
          <w:t>www.oasisoflivingwater.com</w:t>
        </w:r>
      </w:hyperlink>
    </w:p>
    <w:p w:rsidR="00BC4051" w:rsidRDefault="00BC4051" w:rsidP="00BC4051">
      <w:pPr>
        <w:jc w:val="center"/>
        <w:rPr>
          <w:b/>
          <w:bCs/>
          <w:sz w:val="28"/>
          <w:szCs w:val="28"/>
          <w:lang w:bidi="ar-EG"/>
        </w:rPr>
      </w:pPr>
    </w:p>
    <w:p w:rsidR="00BC4051" w:rsidRDefault="00BC4051" w:rsidP="00BC4051">
      <w:pPr>
        <w:jc w:val="center"/>
        <w:rPr>
          <w:b/>
          <w:bCs/>
          <w:sz w:val="28"/>
          <w:szCs w:val="28"/>
          <w:rtl/>
          <w:lang w:bidi="ar-EG"/>
        </w:rPr>
      </w:pPr>
    </w:p>
    <w:p w:rsidR="00BC4051" w:rsidRDefault="00BC4051" w:rsidP="00BC4051">
      <w:pPr>
        <w:jc w:val="center"/>
        <w:rPr>
          <w:b/>
          <w:bCs/>
          <w:sz w:val="56"/>
          <w:szCs w:val="56"/>
          <w:rtl/>
          <w:lang w:bidi="ar-EG"/>
        </w:rPr>
      </w:pPr>
      <w:r w:rsidRPr="00BC4051">
        <w:rPr>
          <w:rFonts w:hint="cs"/>
          <w:b/>
          <w:bCs/>
          <w:sz w:val="56"/>
          <w:szCs w:val="56"/>
          <w:rtl/>
          <w:lang w:bidi="ar-EG"/>
        </w:rPr>
        <w:t>بركة عن طريق الغِش</w:t>
      </w:r>
      <w:r w:rsidR="00BA29C2">
        <w:rPr>
          <w:rFonts w:hint="cs"/>
          <w:b/>
          <w:bCs/>
          <w:sz w:val="56"/>
          <w:szCs w:val="56"/>
          <w:rtl/>
          <w:lang w:bidi="ar-EG"/>
        </w:rPr>
        <w:t xml:space="preserve"> والخداع</w:t>
      </w:r>
    </w:p>
    <w:p w:rsidR="00B7671D" w:rsidRDefault="00B7671D" w:rsidP="00BC4051">
      <w:pPr>
        <w:jc w:val="center"/>
        <w:rPr>
          <w:b/>
          <w:bCs/>
          <w:sz w:val="56"/>
          <w:szCs w:val="56"/>
          <w:rtl/>
          <w:lang w:bidi="ar-EG"/>
        </w:rPr>
      </w:pPr>
    </w:p>
    <w:p w:rsidR="00B7671D" w:rsidRDefault="00B7671D" w:rsidP="00B7671D">
      <w:pPr>
        <w:jc w:val="right"/>
        <w:rPr>
          <w:sz w:val="32"/>
          <w:szCs w:val="32"/>
          <w:rtl/>
          <w:lang w:bidi="ar-EG"/>
        </w:rPr>
      </w:pPr>
      <w:r>
        <w:rPr>
          <w:rFonts w:hint="cs"/>
          <w:sz w:val="32"/>
          <w:szCs w:val="32"/>
          <w:rtl/>
          <w:lang w:bidi="ar-EG"/>
        </w:rPr>
        <w:t>قرأت حديثاً دراسة عن يعقوب أبي شعب إسرائيل.  وقد كانت جيدة إلي حدًّ معقول، لكن الذي أقلقني في هذه الدراسة أن الكاتب كان متحيزاً تحيزاً ملحوظاً ليعقوب معتبراً أن كل أفعاله كانت إلهية نابعة عن</w:t>
      </w:r>
      <w:r w:rsidR="00BB12C9">
        <w:rPr>
          <w:rFonts w:hint="cs"/>
          <w:sz w:val="32"/>
          <w:szCs w:val="32"/>
          <w:rtl/>
          <w:lang w:bidi="ar-EG"/>
        </w:rPr>
        <w:t xml:space="preserve"> ورعه وتقو</w:t>
      </w:r>
      <w:r w:rsidR="00C313E5">
        <w:rPr>
          <w:rFonts w:hint="cs"/>
          <w:sz w:val="32"/>
          <w:szCs w:val="32"/>
          <w:rtl/>
          <w:lang w:bidi="ar-EG"/>
        </w:rPr>
        <w:t>اه، مع أن هذا في الحقيقة بعيد كل البعد عن الحقيقة الشئ</w:t>
      </w:r>
      <w:r w:rsidR="00BB12C9">
        <w:rPr>
          <w:rFonts w:hint="cs"/>
          <w:sz w:val="32"/>
          <w:szCs w:val="32"/>
          <w:rtl/>
          <w:lang w:bidi="ar-EG"/>
        </w:rPr>
        <w:t xml:space="preserve"> الذي حثّني أن أكتب هذه المقالة.</w:t>
      </w:r>
    </w:p>
    <w:p w:rsidR="00D96F4C" w:rsidRDefault="00BB12C9" w:rsidP="009C07E5">
      <w:pPr>
        <w:jc w:val="right"/>
        <w:rPr>
          <w:sz w:val="32"/>
          <w:szCs w:val="32"/>
          <w:rtl/>
          <w:lang w:bidi="ar-EG"/>
        </w:rPr>
      </w:pPr>
      <w:r>
        <w:rPr>
          <w:rFonts w:hint="cs"/>
          <w:sz w:val="32"/>
          <w:szCs w:val="32"/>
          <w:rtl/>
          <w:lang w:bidi="ar-EG"/>
        </w:rPr>
        <w:t xml:space="preserve">وقبل أن أبدأ مناقشتي أودُّ أن </w:t>
      </w:r>
      <w:r w:rsidR="009C07E5">
        <w:rPr>
          <w:rFonts w:hint="cs"/>
          <w:sz w:val="32"/>
          <w:szCs w:val="32"/>
          <w:rtl/>
          <w:lang w:bidi="ar-EG"/>
        </w:rPr>
        <w:t>أتساءل</w:t>
      </w:r>
      <w:r>
        <w:rPr>
          <w:rFonts w:hint="cs"/>
          <w:sz w:val="32"/>
          <w:szCs w:val="32"/>
          <w:rtl/>
          <w:lang w:bidi="ar-EG"/>
        </w:rPr>
        <w:t xml:space="preserve">:                                                              </w:t>
      </w:r>
      <w:r>
        <w:rPr>
          <w:rFonts w:hint="cs"/>
          <w:b/>
          <w:bCs/>
          <w:sz w:val="32"/>
          <w:szCs w:val="32"/>
          <w:rtl/>
          <w:lang w:bidi="ar-EG"/>
        </w:rPr>
        <w:t xml:space="preserve">لماذا </w:t>
      </w:r>
      <w:r>
        <w:rPr>
          <w:rFonts w:hint="cs"/>
          <w:sz w:val="32"/>
          <w:szCs w:val="32"/>
          <w:rtl/>
          <w:lang w:bidi="ar-EG"/>
        </w:rPr>
        <w:t xml:space="preserve">يُعدُّ من الصعب جداً لأي شخص أن يقول الحقيقة كما وردت في الوحي الإلهي؟      </w:t>
      </w:r>
      <w:r>
        <w:rPr>
          <w:rFonts w:hint="cs"/>
          <w:b/>
          <w:bCs/>
          <w:sz w:val="32"/>
          <w:szCs w:val="32"/>
          <w:rtl/>
          <w:lang w:bidi="ar-EG"/>
        </w:rPr>
        <w:t xml:space="preserve">لماذا </w:t>
      </w:r>
      <w:r w:rsidR="009A215E">
        <w:rPr>
          <w:rFonts w:hint="cs"/>
          <w:sz w:val="32"/>
          <w:szCs w:val="32"/>
          <w:rtl/>
          <w:lang w:bidi="ar-EG"/>
        </w:rPr>
        <w:t>ي</w:t>
      </w:r>
      <w:r w:rsidR="009C07E5" w:rsidRPr="009C07E5">
        <w:rPr>
          <w:rFonts w:hint="cs"/>
          <w:sz w:val="32"/>
          <w:szCs w:val="32"/>
          <w:rtl/>
          <w:lang w:bidi="ar-EG"/>
        </w:rPr>
        <w:t>ذهب بعض الناس إلي أبعد الحدود  ليرسم</w:t>
      </w:r>
      <w:r w:rsidR="009C07E5">
        <w:rPr>
          <w:rFonts w:hint="cs"/>
          <w:sz w:val="32"/>
          <w:szCs w:val="32"/>
          <w:rtl/>
          <w:lang w:bidi="ar-EG"/>
        </w:rPr>
        <w:t>و</w:t>
      </w:r>
      <w:r w:rsidR="009C07E5" w:rsidRPr="009C07E5">
        <w:rPr>
          <w:rFonts w:hint="cs"/>
          <w:sz w:val="32"/>
          <w:szCs w:val="32"/>
          <w:rtl/>
          <w:lang w:bidi="ar-EG"/>
        </w:rPr>
        <w:t xml:space="preserve">ا صورة لشخص </w:t>
      </w:r>
      <w:r w:rsidR="009A215E">
        <w:rPr>
          <w:rFonts w:hint="cs"/>
          <w:sz w:val="32"/>
          <w:szCs w:val="32"/>
          <w:rtl/>
          <w:lang w:bidi="ar-EG"/>
        </w:rPr>
        <w:t xml:space="preserve">ما مغايرة لشخصه بينما يقول </w:t>
      </w:r>
      <w:r w:rsidR="009C07E5">
        <w:rPr>
          <w:rFonts w:hint="cs"/>
          <w:sz w:val="32"/>
          <w:szCs w:val="32"/>
          <w:rtl/>
          <w:lang w:bidi="ar-EG"/>
        </w:rPr>
        <w:t xml:space="preserve">الوحي الإلهي عكس ذلك بالتمام؟                                                              </w:t>
      </w:r>
      <w:r w:rsidR="009C07E5">
        <w:rPr>
          <w:rFonts w:hint="cs"/>
          <w:b/>
          <w:bCs/>
          <w:sz w:val="32"/>
          <w:szCs w:val="32"/>
          <w:rtl/>
          <w:lang w:bidi="ar-EG"/>
        </w:rPr>
        <w:t>لماذا</w:t>
      </w:r>
      <w:r w:rsidR="009C07E5" w:rsidRPr="009C07E5">
        <w:rPr>
          <w:rFonts w:hint="cs"/>
          <w:sz w:val="32"/>
          <w:szCs w:val="32"/>
          <w:rtl/>
          <w:lang w:bidi="ar-EG"/>
        </w:rPr>
        <w:t xml:space="preserve"> لا نقبل</w:t>
      </w:r>
      <w:r w:rsidR="009C07E5">
        <w:rPr>
          <w:rFonts w:hint="cs"/>
          <w:sz w:val="32"/>
          <w:szCs w:val="32"/>
          <w:rtl/>
          <w:lang w:bidi="ar-EG"/>
        </w:rPr>
        <w:t xml:space="preserve"> ما يُخبرنا به الوحي الإلهي كما هو سواء كان حسناً أم سيئاً؟ </w:t>
      </w:r>
      <w:r w:rsidR="00A50036">
        <w:rPr>
          <w:rFonts w:hint="cs"/>
          <w:sz w:val="32"/>
          <w:szCs w:val="32"/>
          <w:rtl/>
          <w:lang w:bidi="ar-EG"/>
        </w:rPr>
        <w:t xml:space="preserve">                     إن الوحي الإلهي لم ي</w:t>
      </w:r>
      <w:r w:rsidR="009A215E">
        <w:rPr>
          <w:rFonts w:hint="cs"/>
          <w:sz w:val="32"/>
          <w:szCs w:val="32"/>
          <w:rtl/>
          <w:lang w:bidi="ar-EG"/>
        </w:rPr>
        <w:t>َ</w:t>
      </w:r>
      <w:r w:rsidR="00A50036">
        <w:rPr>
          <w:rFonts w:hint="cs"/>
          <w:sz w:val="32"/>
          <w:szCs w:val="32"/>
          <w:rtl/>
          <w:lang w:bidi="ar-EG"/>
        </w:rPr>
        <w:t>ستحِ أبداً عن ذِكر الأخطاء التي إرتكبها بعض الذين ذُكِر إسمهم في الكتاب المقدّس، فلنأخذ مثلاً راحاب فقد كانت زانية  ومع هذا ذُكِر إسمها في نسل السيد المسيح مُخلِّصنا</w:t>
      </w:r>
      <w:r w:rsidR="00A20182">
        <w:rPr>
          <w:rFonts w:hint="cs"/>
          <w:sz w:val="32"/>
          <w:szCs w:val="32"/>
          <w:rtl/>
          <w:lang w:bidi="ar-EG"/>
        </w:rPr>
        <w:t xml:space="preserve"> (متي 1:5).  وبولس مثل آخر فقد ك</w:t>
      </w:r>
      <w:r w:rsidR="009A215E">
        <w:rPr>
          <w:rFonts w:hint="cs"/>
          <w:sz w:val="32"/>
          <w:szCs w:val="32"/>
          <w:rtl/>
          <w:lang w:bidi="ar-EG"/>
        </w:rPr>
        <w:t>َ</w:t>
      </w:r>
      <w:r w:rsidR="00A20182">
        <w:rPr>
          <w:rFonts w:hint="cs"/>
          <w:sz w:val="32"/>
          <w:szCs w:val="32"/>
          <w:rtl/>
          <w:lang w:bidi="ar-EG"/>
        </w:rPr>
        <w:t>ر</w:t>
      </w:r>
      <w:r w:rsidR="009A215E">
        <w:rPr>
          <w:rFonts w:hint="cs"/>
          <w:sz w:val="32"/>
          <w:szCs w:val="32"/>
          <w:rtl/>
          <w:lang w:bidi="ar-EG"/>
        </w:rPr>
        <w:t>ِه وأ</w:t>
      </w:r>
      <w:r w:rsidR="00A20182">
        <w:rPr>
          <w:rFonts w:hint="cs"/>
          <w:sz w:val="32"/>
          <w:szCs w:val="32"/>
          <w:rtl/>
          <w:lang w:bidi="ar-EG"/>
        </w:rPr>
        <w:t>بغض المسيح والمسيحيين إلي مدي قتلهم ووضعهم في السجون (أعمال 9 أعداد1،2)ن ومع هذافالرب الإله إخت</w:t>
      </w:r>
      <w:r w:rsidR="009A215E">
        <w:rPr>
          <w:rFonts w:hint="cs"/>
          <w:sz w:val="32"/>
          <w:szCs w:val="32"/>
          <w:rtl/>
          <w:lang w:bidi="ar-EG"/>
        </w:rPr>
        <w:t>ا</w:t>
      </w:r>
      <w:r w:rsidR="00A20182">
        <w:rPr>
          <w:rFonts w:hint="cs"/>
          <w:sz w:val="32"/>
          <w:szCs w:val="32"/>
          <w:rtl/>
          <w:lang w:bidi="ar-EG"/>
        </w:rPr>
        <w:t xml:space="preserve">ره في حكمته ليبشر بالأخبار السارة للأمم الذي بدونه ربما ما سمعنا أبداً (أنت وأنا) عن نعمة الخلاص العجيبة </w:t>
      </w:r>
      <w:r w:rsidR="00546480">
        <w:rPr>
          <w:rFonts w:hint="cs"/>
          <w:sz w:val="32"/>
          <w:szCs w:val="32"/>
          <w:rtl/>
          <w:lang w:bidi="ar-EG"/>
        </w:rPr>
        <w:t>والحياة الأبدية.                                                                                     وأنا أؤمن أن كل من لا يُقِر وي</w:t>
      </w:r>
      <w:r w:rsidR="009A215E">
        <w:rPr>
          <w:rFonts w:hint="cs"/>
          <w:sz w:val="32"/>
          <w:szCs w:val="32"/>
          <w:rtl/>
          <w:lang w:bidi="ar-EG"/>
        </w:rPr>
        <w:t>َ</w:t>
      </w:r>
      <w:r w:rsidR="00546480">
        <w:rPr>
          <w:rFonts w:hint="cs"/>
          <w:sz w:val="32"/>
          <w:szCs w:val="32"/>
          <w:rtl/>
          <w:lang w:bidi="ar-EG"/>
        </w:rPr>
        <w:t>عترف بحقائق مثل هذه فهو في الحقيقة يُنكر نعمة الرب العجيبة ورحمته التي تُغيِّر أشقي الناس إلي خليقة جديدة ويصير مثلاً يُقتدي به. أنظروا مثلا</w:t>
      </w:r>
      <w:r w:rsidR="00D96F4C">
        <w:rPr>
          <w:rFonts w:hint="cs"/>
          <w:sz w:val="32"/>
          <w:szCs w:val="32"/>
          <w:rtl/>
          <w:lang w:bidi="ar-EG"/>
        </w:rPr>
        <w:t xml:space="preserve">ً جون نيوتن الذي كان تاجراً للعبيد وكيف أن نعمة الرب حصرته وصار من أعظم </w:t>
      </w:r>
      <w:r w:rsidR="001A0330">
        <w:rPr>
          <w:rFonts w:hint="cs"/>
          <w:sz w:val="32"/>
          <w:szCs w:val="32"/>
          <w:rtl/>
          <w:lang w:bidi="ar-EG"/>
        </w:rPr>
        <w:t>من بَشّر بالخلاص في زمنه</w:t>
      </w:r>
      <w:r w:rsidR="00D96F4C">
        <w:rPr>
          <w:rFonts w:hint="cs"/>
          <w:sz w:val="32"/>
          <w:szCs w:val="32"/>
          <w:rtl/>
          <w:lang w:bidi="ar-EG"/>
        </w:rPr>
        <w:t>.</w:t>
      </w:r>
    </w:p>
    <w:p w:rsidR="00C361D7" w:rsidRDefault="00D96F4C" w:rsidP="00364F61">
      <w:pPr>
        <w:jc w:val="right"/>
        <w:rPr>
          <w:sz w:val="32"/>
          <w:szCs w:val="32"/>
          <w:rtl/>
          <w:lang w:bidi="ar-EG"/>
        </w:rPr>
      </w:pPr>
      <w:r>
        <w:rPr>
          <w:rFonts w:hint="cs"/>
          <w:b/>
          <w:bCs/>
          <w:sz w:val="32"/>
          <w:szCs w:val="32"/>
          <w:rtl/>
          <w:lang w:bidi="ar-EG"/>
        </w:rPr>
        <w:t xml:space="preserve">وعليه فهنا القصة:                     </w:t>
      </w:r>
      <w:r w:rsidR="00BE193F">
        <w:rPr>
          <w:rFonts w:hint="cs"/>
          <w:b/>
          <w:bCs/>
          <w:sz w:val="32"/>
          <w:szCs w:val="32"/>
          <w:rtl/>
          <w:lang w:bidi="ar-EG"/>
        </w:rPr>
        <w:t xml:space="preserve">                                                            </w:t>
      </w:r>
      <w:r>
        <w:rPr>
          <w:rFonts w:hint="cs"/>
          <w:sz w:val="32"/>
          <w:szCs w:val="32"/>
          <w:rtl/>
          <w:lang w:bidi="ar-EG"/>
        </w:rPr>
        <w:t xml:space="preserve">لمّا بلغ الأربعين أخذ إسحق </w:t>
      </w:r>
      <w:r w:rsidR="00BE193F">
        <w:rPr>
          <w:rFonts w:hint="cs"/>
          <w:sz w:val="32"/>
          <w:szCs w:val="32"/>
          <w:rtl/>
          <w:lang w:bidi="ar-EG"/>
        </w:rPr>
        <w:t>رفقة زوجة له (تكوين 25:20). لكن رفقة كانت عاقر</w:t>
      </w:r>
      <w:r w:rsidR="00AC4D00">
        <w:rPr>
          <w:rFonts w:hint="cs"/>
          <w:sz w:val="32"/>
          <w:szCs w:val="32"/>
          <w:rtl/>
          <w:lang w:bidi="ar-EG"/>
        </w:rPr>
        <w:t>اً</w:t>
      </w:r>
      <w:r w:rsidR="00BE193F">
        <w:rPr>
          <w:rFonts w:hint="cs"/>
          <w:sz w:val="32"/>
          <w:szCs w:val="32"/>
          <w:rtl/>
          <w:lang w:bidi="ar-EG"/>
        </w:rPr>
        <w:t xml:space="preserve"> لمدة عشرين عاماً (تكوين 25:26). وصلّي إسحق من إجل ولد وأعطاه الله أكثر مما طلب إذ أعطاه ولدين (توأم تكوين 25:23). وحدث أنه عندما حان الوقت وُلِد عيسو أولاً</w:t>
      </w:r>
      <w:r w:rsidR="00DE369F">
        <w:rPr>
          <w:rFonts w:hint="cs"/>
          <w:sz w:val="32"/>
          <w:szCs w:val="32"/>
          <w:rtl/>
          <w:lang w:bidi="ar-EG"/>
        </w:rPr>
        <w:t xml:space="preserve"> ثم عقبه </w:t>
      </w:r>
      <w:r w:rsidR="00DE369F">
        <w:rPr>
          <w:rFonts w:hint="cs"/>
          <w:sz w:val="32"/>
          <w:szCs w:val="32"/>
          <w:rtl/>
          <w:lang w:bidi="ar-EG"/>
        </w:rPr>
        <w:lastRenderedPageBreak/>
        <w:t>يعقوب ممسكاً بعقب أخيه (تكوين 25 من عدد 24 إلي 26).</w:t>
      </w:r>
      <w:r>
        <w:rPr>
          <w:rFonts w:hint="cs"/>
          <w:sz w:val="32"/>
          <w:szCs w:val="32"/>
          <w:rtl/>
          <w:lang w:bidi="ar-EG"/>
        </w:rPr>
        <w:t xml:space="preserve"> </w:t>
      </w:r>
      <w:r w:rsidR="00DE369F">
        <w:rPr>
          <w:rFonts w:hint="cs"/>
          <w:sz w:val="32"/>
          <w:szCs w:val="32"/>
          <w:rtl/>
          <w:lang w:bidi="ar-EG"/>
        </w:rPr>
        <w:t xml:space="preserve">                                وكان عيسو مشعراً وأحمر الوجه وقد أحبه أبوه، وأمّا يعقوب فقد كان غير مشعر </w:t>
      </w:r>
      <w:r w:rsidR="00364F61">
        <w:rPr>
          <w:rFonts w:hint="cs"/>
          <w:sz w:val="32"/>
          <w:szCs w:val="32"/>
          <w:rtl/>
          <w:lang w:bidi="ar-EG"/>
        </w:rPr>
        <w:t>وأملس الجلد وقد أح</w:t>
      </w:r>
      <w:r w:rsidR="00DE369F">
        <w:rPr>
          <w:rFonts w:hint="cs"/>
          <w:sz w:val="32"/>
          <w:szCs w:val="32"/>
          <w:rtl/>
          <w:lang w:bidi="ar-EG"/>
        </w:rPr>
        <w:t>بته أمه (تكوين 25:28).  ولم يُذكر في الوحي الإلهي ولا أحد يعلم لماذا هذ</w:t>
      </w:r>
      <w:r w:rsidR="00364F61">
        <w:rPr>
          <w:rFonts w:hint="cs"/>
          <w:sz w:val="32"/>
          <w:szCs w:val="32"/>
          <w:rtl/>
          <w:lang w:bidi="ar-EG"/>
        </w:rPr>
        <w:t>ا الإخنلاف</w:t>
      </w:r>
      <w:r w:rsidR="00DE369F">
        <w:rPr>
          <w:rFonts w:hint="cs"/>
          <w:sz w:val="32"/>
          <w:szCs w:val="32"/>
          <w:rtl/>
          <w:lang w:bidi="ar-EG"/>
        </w:rPr>
        <w:tab/>
      </w:r>
      <w:r w:rsidR="001A0330">
        <w:rPr>
          <w:rFonts w:hint="cs"/>
          <w:sz w:val="32"/>
          <w:szCs w:val="32"/>
          <w:rtl/>
          <w:lang w:bidi="ar-EG"/>
        </w:rPr>
        <w:t xml:space="preserve">في الحب لنقُل أنه مسألة تفضيل شخصي. </w:t>
      </w:r>
      <w:r w:rsidR="00364F61">
        <w:rPr>
          <w:rFonts w:hint="cs"/>
          <w:sz w:val="32"/>
          <w:szCs w:val="32"/>
          <w:rtl/>
          <w:lang w:bidi="ar-EG"/>
        </w:rPr>
        <w:t>ونمي التوأمان وأحب عيسو الحياة  خارجاً</w:t>
      </w:r>
      <w:r w:rsidR="001A0330">
        <w:rPr>
          <w:rFonts w:hint="cs"/>
          <w:sz w:val="32"/>
          <w:szCs w:val="32"/>
          <w:rtl/>
          <w:lang w:bidi="ar-EG"/>
        </w:rPr>
        <w:t xml:space="preserve"> </w:t>
      </w:r>
      <w:r w:rsidR="00364F61">
        <w:rPr>
          <w:rFonts w:hint="cs"/>
          <w:sz w:val="32"/>
          <w:szCs w:val="32"/>
          <w:rtl/>
          <w:lang w:bidi="ar-EG"/>
        </w:rPr>
        <w:t xml:space="preserve"> وأتقن الصيد، أمّا يعقوب فقد أحب حياة المنزل (تكوين 25:27) سواء كان هذا بمحض إرادته أم أنه كان تحت تأثير أمه التي أحبته</w:t>
      </w:r>
      <w:r w:rsidR="00C361D7">
        <w:rPr>
          <w:rFonts w:hint="cs"/>
          <w:sz w:val="32"/>
          <w:szCs w:val="32"/>
          <w:rtl/>
          <w:lang w:bidi="ar-EG"/>
        </w:rPr>
        <w:t xml:space="preserve"> وكانت تَتُوقُ أن يبقي بجانبها دائماً وربما كانت تخاف أن تفقده إذا ذهب خارجاً أو أن حدثاً مؤلماً يحدث له.</w:t>
      </w:r>
    </w:p>
    <w:p w:rsidR="005906FD" w:rsidRDefault="00C361D7" w:rsidP="001C7C88">
      <w:pPr>
        <w:jc w:val="right"/>
        <w:rPr>
          <w:sz w:val="32"/>
          <w:szCs w:val="32"/>
          <w:rtl/>
          <w:lang w:bidi="ar-EG"/>
        </w:rPr>
      </w:pPr>
      <w:r>
        <w:rPr>
          <w:rFonts w:hint="cs"/>
          <w:sz w:val="32"/>
          <w:szCs w:val="32"/>
          <w:rtl/>
          <w:lang w:bidi="ar-EG"/>
        </w:rPr>
        <w:t>والآن دعنا نذكر نقطة مهمّة هنا، فالوحي الإلهي لم يذكر</w:t>
      </w:r>
      <w:r w:rsidR="009814B6">
        <w:rPr>
          <w:rFonts w:hint="cs"/>
          <w:sz w:val="32"/>
          <w:szCs w:val="32"/>
          <w:rtl/>
          <w:lang w:bidi="ar-EG"/>
        </w:rPr>
        <w:t>بتاتاً</w:t>
      </w:r>
      <w:r>
        <w:rPr>
          <w:rFonts w:hint="cs"/>
          <w:sz w:val="32"/>
          <w:szCs w:val="32"/>
          <w:rtl/>
          <w:lang w:bidi="ar-EG"/>
        </w:rPr>
        <w:t xml:space="preserve"> في أي مكان</w:t>
      </w:r>
      <w:r w:rsidR="009814B6">
        <w:rPr>
          <w:rFonts w:hint="cs"/>
          <w:sz w:val="32"/>
          <w:szCs w:val="32"/>
          <w:rtl/>
          <w:lang w:bidi="ar-EG"/>
        </w:rPr>
        <w:t xml:space="preserve"> أو في أي وقت</w:t>
      </w:r>
      <w:r>
        <w:rPr>
          <w:rFonts w:hint="cs"/>
          <w:sz w:val="32"/>
          <w:szCs w:val="32"/>
          <w:rtl/>
          <w:lang w:bidi="ar-EG"/>
        </w:rPr>
        <w:t xml:space="preserve"> أن يعقوب عمل عملاً مفيداً</w:t>
      </w:r>
      <w:r w:rsidR="009814B6">
        <w:rPr>
          <w:rFonts w:hint="cs"/>
          <w:sz w:val="32"/>
          <w:szCs w:val="32"/>
          <w:rtl/>
          <w:lang w:bidi="ar-EG"/>
        </w:rPr>
        <w:t>، وكل ما كُتِبَ عنه أنه كان معتدل ويسكن الخيام (تكوين 25:27).  ومع هذا فمؤلّف الدراسة  المذكورة آنفاً</w:t>
      </w:r>
      <w:r w:rsidR="001A0330">
        <w:rPr>
          <w:rFonts w:hint="cs"/>
          <w:sz w:val="32"/>
          <w:szCs w:val="32"/>
          <w:rtl/>
          <w:lang w:bidi="ar-EG"/>
        </w:rPr>
        <w:t xml:space="preserve"> يقول</w:t>
      </w:r>
      <w:r w:rsidR="009814B6">
        <w:rPr>
          <w:rFonts w:hint="cs"/>
          <w:sz w:val="32"/>
          <w:szCs w:val="32"/>
          <w:rtl/>
          <w:lang w:bidi="ar-EG"/>
        </w:rPr>
        <w:t xml:space="preserve"> أنه إشتغل كراعي غنم ومعلِّقاً ع</w:t>
      </w:r>
      <w:r w:rsidR="00902ECE">
        <w:rPr>
          <w:rFonts w:hint="cs"/>
          <w:sz w:val="32"/>
          <w:szCs w:val="32"/>
          <w:rtl/>
          <w:lang w:bidi="ar-EG"/>
        </w:rPr>
        <w:t>ل</w:t>
      </w:r>
      <w:r w:rsidR="009814B6">
        <w:rPr>
          <w:rFonts w:hint="cs"/>
          <w:sz w:val="32"/>
          <w:szCs w:val="32"/>
          <w:rtl/>
          <w:lang w:bidi="ar-EG"/>
        </w:rPr>
        <w:t>ي هذا أن مهنة راعي الغنم كانت إلاهية</w:t>
      </w:r>
      <w:r w:rsidR="005906FD">
        <w:rPr>
          <w:rFonts w:hint="cs"/>
          <w:sz w:val="32"/>
          <w:szCs w:val="32"/>
          <w:rtl/>
          <w:lang w:bidi="ar-EG"/>
        </w:rPr>
        <w:t xml:space="preserve">       </w:t>
      </w:r>
      <w:r w:rsidR="009814B6">
        <w:rPr>
          <w:rFonts w:hint="cs"/>
          <w:sz w:val="32"/>
          <w:szCs w:val="32"/>
          <w:rtl/>
          <w:lang w:bidi="ar-EG"/>
        </w:rPr>
        <w:t xml:space="preserve"> </w:t>
      </w:r>
      <w:r w:rsidR="001C7C88">
        <w:rPr>
          <w:rFonts w:hint="cs"/>
          <w:sz w:val="32"/>
          <w:szCs w:val="32"/>
          <w:rtl/>
          <w:lang w:bidi="ar-EG"/>
        </w:rPr>
        <w:t xml:space="preserve">  </w:t>
      </w:r>
      <w:r w:rsidR="009814B6">
        <w:rPr>
          <w:rFonts w:hint="cs"/>
          <w:sz w:val="32"/>
          <w:szCs w:val="32"/>
          <w:rtl/>
          <w:lang w:bidi="ar-EG"/>
        </w:rPr>
        <w:t>نابعة عن التقوي والورع</w:t>
      </w:r>
      <w:r w:rsidR="00902ECE">
        <w:rPr>
          <w:rFonts w:hint="cs"/>
          <w:sz w:val="32"/>
          <w:szCs w:val="32"/>
          <w:rtl/>
          <w:lang w:bidi="ar-EG"/>
        </w:rPr>
        <w:t xml:space="preserve"> أمّا مهنة الصيد فهي </w:t>
      </w:r>
      <w:r w:rsidR="001C7C88">
        <w:rPr>
          <w:rFonts w:hint="cs"/>
          <w:sz w:val="32"/>
          <w:szCs w:val="32"/>
          <w:rtl/>
          <w:lang w:bidi="ar-EG"/>
        </w:rPr>
        <w:t xml:space="preserve">           أي </w:t>
      </w:r>
      <w:r w:rsidR="00902ECE">
        <w:rPr>
          <w:rFonts w:hint="cs"/>
          <w:sz w:val="32"/>
          <w:szCs w:val="32"/>
          <w:rtl/>
          <w:lang w:bidi="ar-EG"/>
        </w:rPr>
        <w:t>غير إلاهية.</w:t>
      </w:r>
      <w:r w:rsidR="001C7C88">
        <w:rPr>
          <w:rFonts w:hint="cs"/>
          <w:sz w:val="32"/>
          <w:szCs w:val="32"/>
          <w:rtl/>
          <w:lang w:bidi="ar-EG"/>
        </w:rPr>
        <w:t xml:space="preserve">  ويعني المؤلِّف بذلك </w:t>
      </w:r>
      <w:r w:rsidR="005906FD">
        <w:rPr>
          <w:rFonts w:hint="cs"/>
          <w:sz w:val="32"/>
          <w:szCs w:val="32"/>
          <w:rtl/>
          <w:lang w:bidi="ar-EG"/>
        </w:rPr>
        <w:t>أن عيسو لم يحب سُكني المنزل أو الخيام.   وهذا مهم جدّاً في تطوّر شخصية يعقوب.</w:t>
      </w:r>
    </w:p>
    <w:p w:rsidR="00696F9E" w:rsidRDefault="005906FD" w:rsidP="00696F9E">
      <w:pPr>
        <w:jc w:val="right"/>
        <w:rPr>
          <w:sz w:val="32"/>
          <w:szCs w:val="32"/>
          <w:rtl/>
          <w:lang w:bidi="ar-EG"/>
        </w:rPr>
      </w:pPr>
      <w:r>
        <w:rPr>
          <w:rFonts w:hint="cs"/>
          <w:sz w:val="32"/>
          <w:szCs w:val="32"/>
          <w:rtl/>
          <w:lang w:bidi="ar-EG"/>
        </w:rPr>
        <w:t>والآن دعونا نرجع إل</w:t>
      </w:r>
      <w:r w:rsidR="001A0330">
        <w:rPr>
          <w:rFonts w:hint="cs"/>
          <w:sz w:val="32"/>
          <w:szCs w:val="32"/>
          <w:rtl/>
          <w:lang w:bidi="ar-EG"/>
        </w:rPr>
        <w:t>ي وقت حمل رفقة، فالوحي المقدّس ي</w:t>
      </w:r>
      <w:r>
        <w:rPr>
          <w:rFonts w:hint="cs"/>
          <w:sz w:val="32"/>
          <w:szCs w:val="32"/>
          <w:rtl/>
          <w:lang w:bidi="ar-EG"/>
        </w:rPr>
        <w:t>خبرنا أنها أحس</w:t>
      </w:r>
      <w:r w:rsidR="001A0330">
        <w:rPr>
          <w:rFonts w:hint="cs"/>
          <w:sz w:val="32"/>
          <w:szCs w:val="32"/>
          <w:rtl/>
          <w:lang w:bidi="ar-EG"/>
        </w:rPr>
        <w:t>ّت ببعض التعب فمضت وسألت الرب فأ</w:t>
      </w:r>
      <w:r>
        <w:rPr>
          <w:rFonts w:hint="cs"/>
          <w:sz w:val="32"/>
          <w:szCs w:val="32"/>
          <w:rtl/>
          <w:lang w:bidi="ar-EG"/>
        </w:rPr>
        <w:t>نبأها أن في</w:t>
      </w:r>
      <w:r w:rsidR="00174051">
        <w:rPr>
          <w:rFonts w:hint="cs"/>
          <w:sz w:val="32"/>
          <w:szCs w:val="32"/>
          <w:rtl/>
          <w:lang w:bidi="ar-EG"/>
        </w:rPr>
        <w:t xml:space="preserve"> بطنها أمّتان وأن الكبير سيُستعبد للصغير (تكوين 25:23).  وهذه الحقيقة فقط ربما كانت هي السب</w:t>
      </w:r>
      <w:r w:rsidR="001A0330">
        <w:rPr>
          <w:rFonts w:hint="cs"/>
          <w:sz w:val="32"/>
          <w:szCs w:val="32"/>
          <w:rtl/>
          <w:lang w:bidi="ar-EG"/>
        </w:rPr>
        <w:t>ب الوحيد الذي أثّر في مشاعرها نحو</w:t>
      </w:r>
      <w:r w:rsidR="00174051">
        <w:rPr>
          <w:rFonts w:hint="cs"/>
          <w:sz w:val="32"/>
          <w:szCs w:val="32"/>
          <w:rtl/>
          <w:lang w:bidi="ar-EG"/>
        </w:rPr>
        <w:t xml:space="preserve"> حب يعقوب، وعنايتها ب</w:t>
      </w:r>
      <w:r w:rsidR="001A0330">
        <w:rPr>
          <w:rFonts w:hint="cs"/>
          <w:sz w:val="32"/>
          <w:szCs w:val="32"/>
          <w:rtl/>
          <w:lang w:bidi="ar-EG"/>
        </w:rPr>
        <w:t>ه أكثر وحفظه في المنزل بجوارها ط</w:t>
      </w:r>
      <w:r w:rsidR="00174051">
        <w:rPr>
          <w:rFonts w:hint="cs"/>
          <w:sz w:val="32"/>
          <w:szCs w:val="32"/>
          <w:rtl/>
          <w:lang w:bidi="ar-EG"/>
        </w:rPr>
        <w:t>ول الوقت.  وإن كان الحال كذلك فربما أيضاً ظلّت تك</w:t>
      </w:r>
      <w:r w:rsidR="001A0330">
        <w:rPr>
          <w:rFonts w:hint="cs"/>
          <w:sz w:val="32"/>
          <w:szCs w:val="32"/>
          <w:rtl/>
          <w:lang w:bidi="ar-EG"/>
        </w:rPr>
        <w:t>رّر له هذه القصة طول الوقت حتي زرعت في عقله وشخصيت</w:t>
      </w:r>
      <w:r w:rsidR="00174051">
        <w:rPr>
          <w:rFonts w:hint="cs"/>
          <w:sz w:val="32"/>
          <w:szCs w:val="32"/>
          <w:rtl/>
          <w:lang w:bidi="ar-EG"/>
        </w:rPr>
        <w:t xml:space="preserve">ه أنه أهم </w:t>
      </w:r>
      <w:r w:rsidR="00204C99">
        <w:rPr>
          <w:rFonts w:hint="cs"/>
          <w:sz w:val="32"/>
          <w:szCs w:val="32"/>
          <w:rtl/>
          <w:lang w:bidi="ar-EG"/>
        </w:rPr>
        <w:t xml:space="preserve">بكثير من أخيه الأكبر وربما أيضاً أنه مختار الله.  وأي طفل تحرص عليه أمه كذلك وتحفظه ملتصقاً بها طول الوقت وتخاف عليه من أي ضررٍ حوله،وتمدّه طول الوقت بأحسن ما في البيت، </w:t>
      </w:r>
      <w:r w:rsidR="000F4A29">
        <w:rPr>
          <w:rFonts w:hint="cs"/>
          <w:sz w:val="32"/>
          <w:szCs w:val="32"/>
          <w:rtl/>
          <w:lang w:bidi="ar-EG"/>
        </w:rPr>
        <w:t xml:space="preserve">يصبح مدلّلاً وأنانياً ومحباً للإستئثار والملكية.  وما دام ينمو ويترعرع علي هذا المنوال </w:t>
      </w:r>
      <w:r w:rsidR="00696F9E">
        <w:rPr>
          <w:rFonts w:hint="cs"/>
          <w:sz w:val="32"/>
          <w:szCs w:val="32"/>
          <w:rtl/>
          <w:lang w:bidi="ar-EG"/>
        </w:rPr>
        <w:t xml:space="preserve">فهو </w:t>
      </w:r>
      <w:r w:rsidR="000F4A29">
        <w:rPr>
          <w:rFonts w:hint="cs"/>
          <w:sz w:val="32"/>
          <w:szCs w:val="32"/>
          <w:rtl/>
          <w:lang w:bidi="ar-EG"/>
        </w:rPr>
        <w:t>ي</w:t>
      </w:r>
      <w:r w:rsidR="00696F9E">
        <w:rPr>
          <w:rFonts w:hint="cs"/>
          <w:sz w:val="32"/>
          <w:szCs w:val="32"/>
          <w:rtl/>
          <w:lang w:bidi="ar-EG"/>
        </w:rPr>
        <w:t>شعر</w:t>
      </w:r>
      <w:r w:rsidR="001A0330">
        <w:rPr>
          <w:rFonts w:hint="cs"/>
          <w:sz w:val="32"/>
          <w:szCs w:val="32"/>
          <w:rtl/>
          <w:lang w:bidi="ar-EG"/>
        </w:rPr>
        <w:t xml:space="preserve"> حتي دون أن يدري أنه مؤهّل لأي شئ</w:t>
      </w:r>
      <w:r w:rsidR="000F4A29">
        <w:rPr>
          <w:rFonts w:hint="cs"/>
          <w:sz w:val="32"/>
          <w:szCs w:val="32"/>
          <w:rtl/>
          <w:lang w:bidi="ar-EG"/>
        </w:rPr>
        <w:t xml:space="preserve"> يريده أو يرغب فيه سواء كان من حقه أو من حق غيره.</w:t>
      </w:r>
      <w:r w:rsidR="00204C99">
        <w:rPr>
          <w:rFonts w:hint="cs"/>
          <w:sz w:val="32"/>
          <w:szCs w:val="32"/>
          <w:rtl/>
          <w:lang w:bidi="ar-EG"/>
        </w:rPr>
        <w:t xml:space="preserve"> </w:t>
      </w:r>
      <w:r w:rsidR="000F4A29">
        <w:rPr>
          <w:rFonts w:hint="cs"/>
          <w:sz w:val="32"/>
          <w:szCs w:val="32"/>
          <w:rtl/>
          <w:lang w:bidi="ar-EG"/>
        </w:rPr>
        <w:t xml:space="preserve"> وهذا يوضّح</w:t>
      </w:r>
      <w:r w:rsidR="0023032E">
        <w:rPr>
          <w:rFonts w:hint="cs"/>
          <w:sz w:val="32"/>
          <w:szCs w:val="32"/>
          <w:rtl/>
          <w:lang w:bidi="ar-EG"/>
        </w:rPr>
        <w:t xml:space="preserve"> شعوره بالنسبة لحق البكور</w:t>
      </w:r>
      <w:r w:rsidR="00696F9E">
        <w:rPr>
          <w:rFonts w:hint="cs"/>
          <w:sz w:val="32"/>
          <w:szCs w:val="32"/>
          <w:rtl/>
          <w:lang w:bidi="ar-EG"/>
        </w:rPr>
        <w:t>ية الذي إغتصبه من أخيه.</w:t>
      </w:r>
    </w:p>
    <w:p w:rsidR="00415666" w:rsidRDefault="00696F9E" w:rsidP="00415666">
      <w:pPr>
        <w:jc w:val="right"/>
        <w:rPr>
          <w:sz w:val="32"/>
          <w:szCs w:val="32"/>
          <w:rtl/>
          <w:lang w:bidi="ar-EG"/>
        </w:rPr>
      </w:pPr>
      <w:r>
        <w:rPr>
          <w:rFonts w:hint="cs"/>
          <w:sz w:val="32"/>
          <w:szCs w:val="32"/>
          <w:rtl/>
          <w:lang w:bidi="ar-EG"/>
        </w:rPr>
        <w:t xml:space="preserve">وقبل أن نناقش هذا الموضوع أحِب أن </w:t>
      </w:r>
      <w:r w:rsidR="001A0330">
        <w:rPr>
          <w:rFonts w:hint="cs"/>
          <w:sz w:val="32"/>
          <w:szCs w:val="32"/>
          <w:rtl/>
          <w:lang w:bidi="ar-EG"/>
        </w:rPr>
        <w:t>أذكر أولاً أن بيت إسحق كان بيتاً</w:t>
      </w:r>
      <w:r w:rsidR="00AC76BF">
        <w:rPr>
          <w:rFonts w:hint="cs"/>
          <w:sz w:val="32"/>
          <w:szCs w:val="32"/>
          <w:rtl/>
          <w:lang w:bidi="ar-EG"/>
        </w:rPr>
        <w:t xml:space="preserve"> مُفكّكاً وعملياً ليس</w:t>
      </w:r>
      <w:r>
        <w:rPr>
          <w:rFonts w:hint="cs"/>
          <w:sz w:val="32"/>
          <w:szCs w:val="32"/>
          <w:rtl/>
          <w:lang w:bidi="ar-EG"/>
        </w:rPr>
        <w:t xml:space="preserve"> موجود</w:t>
      </w:r>
      <w:r w:rsidR="00AC76BF">
        <w:rPr>
          <w:rFonts w:hint="cs"/>
          <w:sz w:val="32"/>
          <w:szCs w:val="32"/>
          <w:rtl/>
          <w:lang w:bidi="ar-EG"/>
        </w:rPr>
        <w:t>اً</w:t>
      </w:r>
      <w:r>
        <w:rPr>
          <w:rFonts w:hint="cs"/>
          <w:sz w:val="32"/>
          <w:szCs w:val="32"/>
          <w:rtl/>
          <w:lang w:bidi="ar-EG"/>
        </w:rPr>
        <w:t>، فأي بيتٍ هذا</w:t>
      </w:r>
      <w:r w:rsidR="004527AE">
        <w:rPr>
          <w:rFonts w:hint="cs"/>
          <w:sz w:val="32"/>
          <w:szCs w:val="32"/>
          <w:rtl/>
          <w:lang w:bidi="ar-EG"/>
        </w:rPr>
        <w:t xml:space="preserve"> </w:t>
      </w:r>
      <w:r>
        <w:rPr>
          <w:rFonts w:hint="cs"/>
          <w:sz w:val="32"/>
          <w:szCs w:val="32"/>
          <w:rtl/>
          <w:lang w:bidi="ar-EG"/>
        </w:rPr>
        <w:t>الذي يسأل</w:t>
      </w:r>
      <w:r w:rsidR="004527AE">
        <w:rPr>
          <w:rFonts w:hint="cs"/>
          <w:sz w:val="32"/>
          <w:szCs w:val="32"/>
          <w:rtl/>
          <w:lang w:bidi="ar-EG"/>
        </w:rPr>
        <w:t xml:space="preserve"> فيه</w:t>
      </w:r>
      <w:r>
        <w:rPr>
          <w:rFonts w:hint="cs"/>
          <w:sz w:val="32"/>
          <w:szCs w:val="32"/>
          <w:rtl/>
          <w:lang w:bidi="ar-EG"/>
        </w:rPr>
        <w:t xml:space="preserve"> الأخ أخاه </w:t>
      </w:r>
      <w:r w:rsidR="004527AE">
        <w:rPr>
          <w:rFonts w:hint="cs"/>
          <w:sz w:val="32"/>
          <w:szCs w:val="32"/>
          <w:rtl/>
          <w:lang w:bidi="ar-EG"/>
        </w:rPr>
        <w:t xml:space="preserve">أن يأكل مما يأكل فلا يعطيه ثم ينطوي عليه </w:t>
      </w:r>
      <w:r>
        <w:rPr>
          <w:rFonts w:hint="cs"/>
          <w:sz w:val="32"/>
          <w:szCs w:val="32"/>
          <w:rtl/>
          <w:lang w:bidi="ar-EG"/>
        </w:rPr>
        <w:t xml:space="preserve"> ويطلب ثمناً للطعام</w:t>
      </w:r>
      <w:r w:rsidR="00AC76BF">
        <w:rPr>
          <w:rFonts w:hint="cs"/>
          <w:sz w:val="32"/>
          <w:szCs w:val="32"/>
          <w:rtl/>
          <w:lang w:bidi="ar-EG"/>
        </w:rPr>
        <w:t xml:space="preserve"> (تكوين 25:31)، ومع ذلك فهذا</w:t>
      </w:r>
      <w:r w:rsidR="004527AE">
        <w:rPr>
          <w:rFonts w:hint="cs"/>
          <w:sz w:val="32"/>
          <w:szCs w:val="32"/>
          <w:rtl/>
          <w:lang w:bidi="ar-EG"/>
        </w:rPr>
        <w:t xml:space="preserve"> يحدث في شعبٍ يسكن الخيام مشهور</w:t>
      </w:r>
      <w:r w:rsidR="00AC76BF">
        <w:rPr>
          <w:rFonts w:hint="cs"/>
          <w:sz w:val="32"/>
          <w:szCs w:val="32"/>
          <w:rtl/>
          <w:lang w:bidi="ar-EG"/>
        </w:rPr>
        <w:t xml:space="preserve"> بكرمه </w:t>
      </w:r>
      <w:r w:rsidR="004527AE">
        <w:rPr>
          <w:rFonts w:hint="cs"/>
          <w:sz w:val="32"/>
          <w:szCs w:val="32"/>
          <w:rtl/>
          <w:lang w:bidi="ar-EG"/>
        </w:rPr>
        <w:t xml:space="preserve"> </w:t>
      </w:r>
      <w:r w:rsidR="00AC76BF">
        <w:rPr>
          <w:rFonts w:hint="cs"/>
          <w:sz w:val="32"/>
          <w:szCs w:val="32"/>
          <w:rtl/>
          <w:lang w:bidi="ar-EG"/>
        </w:rPr>
        <w:t>و</w:t>
      </w:r>
      <w:r w:rsidR="004527AE">
        <w:rPr>
          <w:rFonts w:hint="cs"/>
          <w:sz w:val="32"/>
          <w:szCs w:val="32"/>
          <w:rtl/>
          <w:lang w:bidi="ar-EG"/>
        </w:rPr>
        <w:t>بإعطاء كل ما يملك للغريب الذي يمر به، فكم بالحري أخيه.  لنري ماذا يقول الوحي الإلهي في هذا الصدد</w:t>
      </w:r>
      <w:r w:rsidR="009814B6">
        <w:rPr>
          <w:rFonts w:hint="cs"/>
          <w:sz w:val="32"/>
          <w:szCs w:val="32"/>
          <w:rtl/>
          <w:lang w:bidi="ar-EG"/>
        </w:rPr>
        <w:t xml:space="preserve"> </w:t>
      </w:r>
      <w:r w:rsidR="004527AE">
        <w:rPr>
          <w:rFonts w:hint="cs"/>
          <w:sz w:val="32"/>
          <w:szCs w:val="32"/>
          <w:rtl/>
          <w:lang w:bidi="ar-EG"/>
        </w:rPr>
        <w:t xml:space="preserve">غن أبرام ولوط عندما كانا يركضان </w:t>
      </w:r>
      <w:r w:rsidR="00AC76BF">
        <w:rPr>
          <w:rFonts w:hint="cs"/>
          <w:sz w:val="32"/>
          <w:szCs w:val="32"/>
          <w:rtl/>
          <w:lang w:bidi="ar-EG"/>
        </w:rPr>
        <w:t>إلي الغريب المتّجِه نحوخيامهما</w:t>
      </w:r>
      <w:r w:rsidR="00782E56">
        <w:rPr>
          <w:rFonts w:hint="cs"/>
          <w:sz w:val="32"/>
          <w:szCs w:val="32"/>
          <w:rtl/>
          <w:lang w:bidi="ar-EG"/>
        </w:rPr>
        <w:t xml:space="preserve"> </w:t>
      </w:r>
      <w:r w:rsidR="00782E56">
        <w:rPr>
          <w:rFonts w:hint="cs"/>
          <w:sz w:val="32"/>
          <w:szCs w:val="32"/>
          <w:rtl/>
          <w:lang w:bidi="ar-EG"/>
        </w:rPr>
        <w:lastRenderedPageBreak/>
        <w:t>ويسجدان له ويتضرّعا</w:t>
      </w:r>
      <w:r w:rsidR="00AC76BF">
        <w:rPr>
          <w:rFonts w:hint="cs"/>
          <w:sz w:val="32"/>
          <w:szCs w:val="32"/>
          <w:rtl/>
          <w:lang w:bidi="ar-EG"/>
        </w:rPr>
        <w:t>ن</w:t>
      </w:r>
      <w:r w:rsidR="00782E56">
        <w:rPr>
          <w:rFonts w:hint="cs"/>
          <w:sz w:val="32"/>
          <w:szCs w:val="32"/>
          <w:rtl/>
          <w:lang w:bidi="ar-EG"/>
        </w:rPr>
        <w:t xml:space="preserve"> إليه أن يمكث معهما ويغسلا</w:t>
      </w:r>
      <w:r w:rsidR="00AC76BF">
        <w:rPr>
          <w:rFonts w:hint="cs"/>
          <w:sz w:val="32"/>
          <w:szCs w:val="32"/>
          <w:rtl/>
          <w:lang w:bidi="ar-EG"/>
        </w:rPr>
        <w:t>ن</w:t>
      </w:r>
      <w:r w:rsidR="00782E56">
        <w:rPr>
          <w:rFonts w:hint="cs"/>
          <w:sz w:val="32"/>
          <w:szCs w:val="32"/>
          <w:rtl/>
          <w:lang w:bidi="ar-EG"/>
        </w:rPr>
        <w:t xml:space="preserve"> رجليه ويقدِّما</w:t>
      </w:r>
      <w:r w:rsidR="00AC76BF">
        <w:rPr>
          <w:rFonts w:hint="cs"/>
          <w:sz w:val="32"/>
          <w:szCs w:val="32"/>
          <w:rtl/>
          <w:lang w:bidi="ar-EG"/>
        </w:rPr>
        <w:t>ن</w:t>
      </w:r>
      <w:r w:rsidR="00782E56">
        <w:rPr>
          <w:rFonts w:hint="cs"/>
          <w:sz w:val="32"/>
          <w:szCs w:val="32"/>
          <w:rtl/>
          <w:lang w:bidi="ar-EG"/>
        </w:rPr>
        <w:t xml:space="preserve"> الطعام له وأن يستريح اللي</w:t>
      </w:r>
      <w:r w:rsidR="00AC76BF">
        <w:rPr>
          <w:rFonts w:hint="cs"/>
          <w:sz w:val="32"/>
          <w:szCs w:val="32"/>
          <w:rtl/>
          <w:lang w:bidi="ar-EG"/>
        </w:rPr>
        <w:t>ل من تعب السفر (تكوين 18 من عدد 2</w:t>
      </w:r>
      <w:r w:rsidR="00782E56">
        <w:rPr>
          <w:rFonts w:hint="cs"/>
          <w:sz w:val="32"/>
          <w:szCs w:val="32"/>
          <w:rtl/>
          <w:lang w:bidi="ar-EG"/>
        </w:rPr>
        <w:t xml:space="preserve"> إلي 8 وكذلك 19 من عدد 1إلي 3).           </w:t>
      </w:r>
      <w:r w:rsidR="00AC76BF">
        <w:rPr>
          <w:rFonts w:hint="cs"/>
          <w:sz w:val="32"/>
          <w:szCs w:val="32"/>
          <w:rtl/>
          <w:lang w:bidi="ar-EG"/>
        </w:rPr>
        <w:t xml:space="preserve">    </w:t>
      </w:r>
      <w:r w:rsidR="00415666">
        <w:rPr>
          <w:rFonts w:hint="cs"/>
          <w:sz w:val="32"/>
          <w:szCs w:val="32"/>
          <w:rtl/>
          <w:lang w:bidi="ar-EG"/>
        </w:rPr>
        <w:t>ومن الدهشة وال</w:t>
      </w:r>
      <w:r w:rsidR="00782E56">
        <w:rPr>
          <w:rFonts w:hint="cs"/>
          <w:sz w:val="32"/>
          <w:szCs w:val="32"/>
          <w:rtl/>
          <w:lang w:bidi="ar-EG"/>
        </w:rPr>
        <w:t>غرابة بمكان</w:t>
      </w:r>
      <w:r w:rsidR="00AC76BF">
        <w:rPr>
          <w:rFonts w:hint="cs"/>
          <w:sz w:val="32"/>
          <w:szCs w:val="32"/>
          <w:rtl/>
          <w:lang w:bidi="ar-EG"/>
        </w:rPr>
        <w:t xml:space="preserve"> أني</w:t>
      </w:r>
      <w:r w:rsidR="00782E56">
        <w:rPr>
          <w:rFonts w:hint="cs"/>
          <w:sz w:val="32"/>
          <w:szCs w:val="32"/>
          <w:rtl/>
          <w:lang w:bidi="ar-EG"/>
        </w:rPr>
        <w:t xml:space="preserve"> أري أن المؤلف لم يجد في هذا خطأ علي الإطلاق</w:t>
      </w:r>
      <w:r w:rsidR="00415666">
        <w:rPr>
          <w:rFonts w:hint="cs"/>
          <w:sz w:val="32"/>
          <w:szCs w:val="32"/>
          <w:rtl/>
          <w:lang w:bidi="ar-EG"/>
        </w:rPr>
        <w:t xml:space="preserve"> بل علي النقيض فهو يعتقد أنها صفقة عادلة وأن الخطأ يقع علي عيسو في قبولها وضرب الحائط بما وَصَفه الوحي الإلهي أن عيسو كان ميتاً من الجوع (تكوين 25:30). </w:t>
      </w:r>
    </w:p>
    <w:p w:rsidR="00854860" w:rsidRDefault="00C65697" w:rsidP="00AC4D00">
      <w:pPr>
        <w:jc w:val="right"/>
        <w:rPr>
          <w:sz w:val="32"/>
          <w:szCs w:val="32"/>
          <w:rtl/>
          <w:lang w:bidi="ar-EG"/>
        </w:rPr>
      </w:pPr>
      <w:r>
        <w:rPr>
          <w:rFonts w:hint="cs"/>
          <w:sz w:val="32"/>
          <w:szCs w:val="32"/>
          <w:rtl/>
          <w:lang w:bidi="ar-EG"/>
        </w:rPr>
        <w:t>وهنا أريد أن أتحدّث قليلاً عن ح</w:t>
      </w:r>
      <w:r w:rsidR="00415666">
        <w:rPr>
          <w:rFonts w:hint="cs"/>
          <w:sz w:val="32"/>
          <w:szCs w:val="32"/>
          <w:rtl/>
          <w:lang w:bidi="ar-EG"/>
        </w:rPr>
        <w:t>ق البكورية.</w:t>
      </w:r>
      <w:r>
        <w:rPr>
          <w:rFonts w:hint="cs"/>
          <w:sz w:val="32"/>
          <w:szCs w:val="32"/>
          <w:rtl/>
          <w:lang w:bidi="ar-EG"/>
        </w:rPr>
        <w:t xml:space="preserve">  </w:t>
      </w:r>
      <w:r w:rsidR="0007595B">
        <w:rPr>
          <w:rFonts w:hint="cs"/>
          <w:sz w:val="32"/>
          <w:szCs w:val="32"/>
          <w:rtl/>
          <w:lang w:bidi="ar-EG"/>
        </w:rPr>
        <w:t>ف</w:t>
      </w:r>
      <w:r>
        <w:rPr>
          <w:rFonts w:hint="cs"/>
          <w:sz w:val="32"/>
          <w:szCs w:val="32"/>
          <w:rtl/>
          <w:lang w:bidi="ar-EG"/>
        </w:rPr>
        <w:t>البكورية كانت طقس وثني وجزء مهم من بيئتهم وعليه لم تكن لها أي صلة بشعب الله إن جاز لنا حق التعبير إذ أنه لم يكن هناك شعب للله بعد</w:t>
      </w:r>
      <w:r w:rsidR="00AC76BF">
        <w:rPr>
          <w:rFonts w:hint="cs"/>
          <w:sz w:val="32"/>
          <w:szCs w:val="32"/>
          <w:rtl/>
          <w:lang w:bidi="ar-EG"/>
        </w:rPr>
        <w:t xml:space="preserve"> (أبرام وإسحق فقط)</w:t>
      </w:r>
      <w:r>
        <w:rPr>
          <w:rFonts w:hint="cs"/>
          <w:sz w:val="32"/>
          <w:szCs w:val="32"/>
          <w:rtl/>
          <w:lang w:bidi="ar-EG"/>
        </w:rPr>
        <w:t xml:space="preserve"> مع أنهم مارسوه كجزء من البيئة التي كانوا يعيشون فيها حينئذ.  وعليه أن تقول لي كما ذكر المؤلف أن يعقوب كان علي علم بقيمتها الروحية </w:t>
      </w:r>
      <w:r w:rsidR="0007595B">
        <w:rPr>
          <w:rFonts w:hint="cs"/>
          <w:sz w:val="32"/>
          <w:szCs w:val="32"/>
          <w:rtl/>
          <w:lang w:bidi="ar-EG"/>
        </w:rPr>
        <w:t>فهاذا كلام</w:t>
      </w:r>
      <w:r w:rsidR="00A72D6A">
        <w:rPr>
          <w:rFonts w:hint="cs"/>
          <w:sz w:val="32"/>
          <w:szCs w:val="32"/>
          <w:rtl/>
          <w:lang w:bidi="ar-EG"/>
        </w:rPr>
        <w:t xml:space="preserve"> لا معني له وهو مجرّد تخمين إنحيازي. نعم </w:t>
      </w:r>
      <w:r w:rsidR="0007595B">
        <w:rPr>
          <w:rFonts w:hint="cs"/>
          <w:sz w:val="32"/>
          <w:szCs w:val="32"/>
          <w:rtl/>
          <w:lang w:bidi="ar-EG"/>
        </w:rPr>
        <w:t xml:space="preserve">إن يعقوب كان يعرف </w:t>
      </w:r>
      <w:r w:rsidR="00A72D6A">
        <w:rPr>
          <w:rFonts w:hint="cs"/>
          <w:sz w:val="32"/>
          <w:szCs w:val="32"/>
          <w:rtl/>
          <w:lang w:bidi="ar-EG"/>
        </w:rPr>
        <w:t>أهميّتها من قِبل الميراث والرئاسة علي بقية العائلة وهذا هو ما كان يطمح إليه في حياته، وكيف لا فقد أرضعته أمه هذا الطموح</w:t>
      </w:r>
      <w:r w:rsidR="009160CA">
        <w:rPr>
          <w:rFonts w:hint="cs"/>
          <w:sz w:val="32"/>
          <w:szCs w:val="32"/>
          <w:rtl/>
          <w:lang w:bidi="ar-EG"/>
        </w:rPr>
        <w:t xml:space="preserve"> المشترك</w:t>
      </w:r>
      <w:r w:rsidR="0007595B">
        <w:rPr>
          <w:rFonts w:hint="cs"/>
          <w:sz w:val="32"/>
          <w:szCs w:val="32"/>
          <w:rtl/>
          <w:lang w:bidi="ar-EG"/>
        </w:rPr>
        <w:t xml:space="preserve"> </w:t>
      </w:r>
      <w:r w:rsidR="009160CA">
        <w:rPr>
          <w:rFonts w:hint="cs"/>
          <w:sz w:val="32"/>
          <w:szCs w:val="32"/>
          <w:rtl/>
          <w:lang w:bidi="ar-EG"/>
        </w:rPr>
        <w:t>و</w:t>
      </w:r>
      <w:r w:rsidR="0007595B">
        <w:rPr>
          <w:rFonts w:hint="cs"/>
          <w:sz w:val="32"/>
          <w:szCs w:val="32"/>
          <w:rtl/>
          <w:lang w:bidi="ar-EG"/>
        </w:rPr>
        <w:t xml:space="preserve">المتبادل </w:t>
      </w:r>
      <w:r w:rsidR="00A72D6A">
        <w:rPr>
          <w:rFonts w:hint="cs"/>
          <w:sz w:val="32"/>
          <w:szCs w:val="32"/>
          <w:rtl/>
          <w:lang w:bidi="ar-EG"/>
        </w:rPr>
        <w:t>منذ حداثته.</w:t>
      </w:r>
      <w:r w:rsidR="0007595B">
        <w:rPr>
          <w:rFonts w:hint="cs"/>
          <w:sz w:val="32"/>
          <w:szCs w:val="32"/>
          <w:rtl/>
          <w:lang w:bidi="ar-EG"/>
        </w:rPr>
        <w:t xml:space="preserve"> هذا وقد تربّي وترعرع ع</w:t>
      </w:r>
      <w:r w:rsidR="009160CA">
        <w:rPr>
          <w:rFonts w:hint="cs"/>
          <w:sz w:val="32"/>
          <w:szCs w:val="32"/>
          <w:rtl/>
          <w:lang w:bidi="ar-EG"/>
        </w:rPr>
        <w:t>لي شعوره بأن هذا من حقه، ولا عجب</w:t>
      </w:r>
      <w:r w:rsidR="0007595B">
        <w:rPr>
          <w:rFonts w:hint="cs"/>
          <w:sz w:val="32"/>
          <w:szCs w:val="32"/>
          <w:rtl/>
          <w:lang w:bidi="ar-EG"/>
        </w:rPr>
        <w:t xml:space="preserve"> فهذا ما يتوقعه أي إنسان من طفل مدلّل ، أناني، طمّاع و محباً للإستئثار والملكية.</w:t>
      </w:r>
      <w:r w:rsidR="00AC76BF">
        <w:rPr>
          <w:rFonts w:hint="cs"/>
          <w:sz w:val="32"/>
          <w:szCs w:val="32"/>
          <w:rtl/>
          <w:lang w:bidi="ar-EG"/>
        </w:rPr>
        <w:t xml:space="preserve">  </w:t>
      </w:r>
      <w:r w:rsidR="00854860">
        <w:rPr>
          <w:rFonts w:hint="cs"/>
          <w:sz w:val="32"/>
          <w:szCs w:val="32"/>
          <w:rtl/>
          <w:lang w:bidi="ar-EG"/>
        </w:rPr>
        <w:t>ونحن لا نتحدّث</w:t>
      </w:r>
      <w:r w:rsidR="009160CA">
        <w:rPr>
          <w:rFonts w:hint="cs"/>
          <w:sz w:val="32"/>
          <w:szCs w:val="32"/>
          <w:rtl/>
          <w:lang w:bidi="ar-EG"/>
        </w:rPr>
        <w:t xml:space="preserve"> عن أطفال، لكننا نتحدث عن رجال بالغين فوق سن العشرين، وحيث أن إسحق كان في سن ال</w:t>
      </w:r>
      <w:r w:rsidR="00AC4D00">
        <w:rPr>
          <w:rFonts w:hint="cs"/>
          <w:sz w:val="32"/>
          <w:szCs w:val="32"/>
          <w:rtl/>
          <w:lang w:bidi="ar-EG"/>
        </w:rPr>
        <w:t>أ</w:t>
      </w:r>
      <w:r w:rsidR="009160CA">
        <w:rPr>
          <w:rFonts w:hint="cs"/>
          <w:sz w:val="32"/>
          <w:szCs w:val="32"/>
          <w:rtl/>
          <w:lang w:bidi="ar-EG"/>
        </w:rPr>
        <w:t>ربعين عندما تزوّح برفقة كما ذكرنا آ</w:t>
      </w:r>
      <w:r w:rsidR="00AC4D00">
        <w:rPr>
          <w:rFonts w:hint="cs"/>
          <w:sz w:val="32"/>
          <w:szCs w:val="32"/>
          <w:rtl/>
          <w:lang w:bidi="ar-EG"/>
        </w:rPr>
        <w:t>نفاً وكانت رفقة عاقراً لمدة عشرين عاماً وأن الميراث شرعاً لا يكون قبل سن العشرين ، فهذا كله يعني أن إسحق كان في الثمانين من عمره عندما حدث كل هذا.</w:t>
      </w:r>
    </w:p>
    <w:p w:rsidR="00727CB8" w:rsidRDefault="00854860" w:rsidP="00BD23FD">
      <w:pPr>
        <w:jc w:val="right"/>
        <w:rPr>
          <w:sz w:val="32"/>
          <w:szCs w:val="32"/>
          <w:rtl/>
          <w:lang w:bidi="ar-EG"/>
        </w:rPr>
      </w:pPr>
      <w:r>
        <w:rPr>
          <w:rFonts w:hint="cs"/>
          <w:sz w:val="32"/>
          <w:szCs w:val="32"/>
          <w:rtl/>
          <w:lang w:bidi="ar-EG"/>
        </w:rPr>
        <w:t>والآ</w:t>
      </w:r>
      <w:r w:rsidR="00AC76BF">
        <w:rPr>
          <w:rFonts w:hint="cs"/>
          <w:sz w:val="32"/>
          <w:szCs w:val="32"/>
          <w:rtl/>
          <w:lang w:bidi="ar-EG"/>
        </w:rPr>
        <w:t>ن</w:t>
      </w:r>
      <w:r>
        <w:rPr>
          <w:rFonts w:hint="cs"/>
          <w:sz w:val="32"/>
          <w:szCs w:val="32"/>
          <w:rtl/>
          <w:lang w:bidi="ar-EG"/>
        </w:rPr>
        <w:t xml:space="preserve"> دعونا نتخدّث عن موضوع حق البكورية والبرك</w:t>
      </w:r>
      <w:r w:rsidR="0023032E">
        <w:rPr>
          <w:rFonts w:hint="cs"/>
          <w:sz w:val="32"/>
          <w:szCs w:val="32"/>
          <w:rtl/>
          <w:lang w:bidi="ar-EG"/>
        </w:rPr>
        <w:t>ة</w:t>
      </w:r>
      <w:r>
        <w:rPr>
          <w:rFonts w:hint="cs"/>
          <w:sz w:val="32"/>
          <w:szCs w:val="32"/>
          <w:rtl/>
          <w:lang w:bidi="ar-EG"/>
        </w:rPr>
        <w:t xml:space="preserve"> المتعلّقة به.                              رفقة حلمت حلماً أو رأت رؤياً (تكوين 25:23). حسناً. والوحي الإلهي لم يقل لنا متي قالت لإسحق عن ذلك أو أنها ربما لم تقل له شيئاً علي الإطلاق.  أمّا المؤلف فقد </w:t>
      </w:r>
      <w:r w:rsidR="00F3525A">
        <w:rPr>
          <w:rFonts w:hint="cs"/>
          <w:sz w:val="32"/>
          <w:szCs w:val="32"/>
          <w:rtl/>
          <w:lang w:bidi="ar-EG"/>
        </w:rPr>
        <w:t>إفترض أنها لا بُدَّ وأن</w:t>
      </w:r>
      <w:r w:rsidR="00F16442">
        <w:rPr>
          <w:rFonts w:hint="cs"/>
          <w:sz w:val="32"/>
          <w:szCs w:val="32"/>
          <w:rtl/>
          <w:lang w:bidi="ar-EG"/>
        </w:rPr>
        <w:t>ها</w:t>
      </w:r>
      <w:r w:rsidR="00F3525A">
        <w:rPr>
          <w:rFonts w:hint="cs"/>
          <w:sz w:val="32"/>
          <w:szCs w:val="32"/>
          <w:rtl/>
          <w:lang w:bidi="ar-EG"/>
        </w:rPr>
        <w:t xml:space="preserve"> أخبرته بذلك. كيف يكون متأكّداً من ذلك؟  كيف يكون متأكّداً أنهم ناقشوا هذا الموضوع بالمرّة؟  كبف يكون متأكّداً من أنهم حتي تناقشوا في موضوع محبتهم المتناقضة لطفليهما؟   </w:t>
      </w:r>
      <w:r w:rsidR="00F3525A" w:rsidRPr="00F16442">
        <w:rPr>
          <w:rFonts w:hint="cs"/>
          <w:b/>
          <w:bCs/>
          <w:sz w:val="32"/>
          <w:szCs w:val="32"/>
          <w:rtl/>
          <w:lang w:bidi="ar-EG"/>
        </w:rPr>
        <w:t xml:space="preserve">الإفتراضات يا سيادة المؤلف لا </w:t>
      </w:r>
      <w:r w:rsidR="00F16442">
        <w:rPr>
          <w:rFonts w:hint="cs"/>
          <w:b/>
          <w:bCs/>
          <w:sz w:val="32"/>
          <w:szCs w:val="32"/>
          <w:rtl/>
          <w:lang w:bidi="ar-EG"/>
        </w:rPr>
        <w:t>تنشئ</w:t>
      </w:r>
      <w:r w:rsidR="00FA0DC5" w:rsidRPr="00F16442">
        <w:rPr>
          <w:rFonts w:hint="cs"/>
          <w:b/>
          <w:bCs/>
          <w:sz w:val="32"/>
          <w:szCs w:val="32"/>
          <w:rtl/>
          <w:lang w:bidi="ar-EG"/>
        </w:rPr>
        <w:t xml:space="preserve"> حقائق</w:t>
      </w:r>
      <w:r w:rsidR="00FA0DC5">
        <w:rPr>
          <w:rFonts w:hint="cs"/>
          <w:sz w:val="32"/>
          <w:szCs w:val="32"/>
          <w:rtl/>
          <w:lang w:bidi="ar-EG"/>
        </w:rPr>
        <w:t>،</w:t>
      </w:r>
      <w:r w:rsidR="00FA0DC5" w:rsidRPr="00F16442">
        <w:rPr>
          <w:rFonts w:hint="cs"/>
          <w:b/>
          <w:bCs/>
          <w:sz w:val="32"/>
          <w:szCs w:val="32"/>
          <w:rtl/>
          <w:lang w:bidi="ar-EG"/>
        </w:rPr>
        <w:t xml:space="preserve"> والإنسان الحكيم لا يبني إستنتاجات علي</w:t>
      </w:r>
      <w:r w:rsidR="00FA0DC5">
        <w:rPr>
          <w:rFonts w:hint="cs"/>
          <w:sz w:val="32"/>
          <w:szCs w:val="32"/>
          <w:rtl/>
          <w:lang w:bidi="ar-EG"/>
        </w:rPr>
        <w:t xml:space="preserve"> </w:t>
      </w:r>
      <w:r w:rsidR="00FA0DC5" w:rsidRPr="00F16442">
        <w:rPr>
          <w:rFonts w:hint="cs"/>
          <w:b/>
          <w:bCs/>
          <w:sz w:val="32"/>
          <w:szCs w:val="32"/>
          <w:rtl/>
          <w:lang w:bidi="ar-EG"/>
        </w:rPr>
        <w:t>الإفتراضات</w:t>
      </w:r>
      <w:r w:rsidR="00FA0DC5">
        <w:rPr>
          <w:rFonts w:hint="cs"/>
          <w:sz w:val="32"/>
          <w:szCs w:val="32"/>
          <w:rtl/>
          <w:lang w:bidi="ar-EG"/>
        </w:rPr>
        <w:t xml:space="preserve">، إلاّ بالطبع إذا كان ينوي إخفاء الحقائق.  والآن كما سبق وقلنا أن رفقة ربما قالت لإسحق عن حلمها أو رؤيتها لإسحق أو ربما لم تقل.  دعونا نري ماذا كان قد حدث </w:t>
      </w:r>
      <w:r w:rsidR="00C85E01">
        <w:rPr>
          <w:rFonts w:hint="cs"/>
          <w:sz w:val="32"/>
          <w:szCs w:val="32"/>
          <w:rtl/>
          <w:lang w:bidi="ar-EG"/>
        </w:rPr>
        <w:t xml:space="preserve">إن كانت قد أخبرته أو لا:            </w:t>
      </w:r>
      <w:r w:rsidR="00C85E01" w:rsidRPr="00C85E01">
        <w:rPr>
          <w:rFonts w:hint="cs"/>
          <w:b/>
          <w:bCs/>
          <w:sz w:val="32"/>
          <w:szCs w:val="32"/>
          <w:rtl/>
          <w:lang w:bidi="ar-EG"/>
        </w:rPr>
        <w:t xml:space="preserve">    </w:t>
      </w:r>
      <w:r w:rsidR="00C85E01">
        <w:rPr>
          <w:rFonts w:hint="cs"/>
          <w:b/>
          <w:bCs/>
          <w:sz w:val="32"/>
          <w:szCs w:val="32"/>
          <w:rtl/>
          <w:lang w:bidi="ar-EG"/>
        </w:rPr>
        <w:t xml:space="preserve">                                                                     1</w:t>
      </w:r>
      <w:r w:rsidR="00C85E01" w:rsidRPr="00C85E01">
        <w:rPr>
          <w:rFonts w:hint="cs"/>
          <w:b/>
          <w:bCs/>
          <w:sz w:val="32"/>
          <w:szCs w:val="32"/>
          <w:rtl/>
          <w:lang w:bidi="ar-EG"/>
        </w:rPr>
        <w:t>) إن كانت قد أخبرته في الحال:</w:t>
      </w:r>
      <w:r w:rsidR="00FA0DC5" w:rsidRPr="00C85E01">
        <w:rPr>
          <w:rFonts w:hint="cs"/>
          <w:b/>
          <w:bCs/>
          <w:sz w:val="32"/>
          <w:szCs w:val="32"/>
          <w:rtl/>
          <w:lang w:bidi="ar-EG"/>
        </w:rPr>
        <w:t xml:space="preserve"> </w:t>
      </w:r>
      <w:r w:rsidR="00C85E01">
        <w:rPr>
          <w:rFonts w:hint="cs"/>
          <w:sz w:val="32"/>
          <w:szCs w:val="32"/>
          <w:rtl/>
          <w:lang w:bidi="ar-EG"/>
        </w:rPr>
        <w:t>ربّما صدّقها أو لم بصدّقها. فإن كان قد صدّقها فربما تذكّر هذا</w:t>
      </w:r>
      <w:r w:rsidR="00F16442">
        <w:rPr>
          <w:rFonts w:hint="cs"/>
          <w:sz w:val="32"/>
          <w:szCs w:val="32"/>
          <w:rtl/>
          <w:lang w:bidi="ar-EG"/>
        </w:rPr>
        <w:t xml:space="preserve"> بعد</w:t>
      </w:r>
      <w:r w:rsidR="00C85E01">
        <w:rPr>
          <w:rFonts w:hint="cs"/>
          <w:sz w:val="32"/>
          <w:szCs w:val="32"/>
          <w:rtl/>
          <w:lang w:bidi="ar-EG"/>
        </w:rPr>
        <w:t xml:space="preserve"> عشرين عاماً أو لا،ولنتذكّر أنه كان متقدّماً في العمر آنذاك عندما حاء وقت ا</w:t>
      </w:r>
      <w:r w:rsidR="00F16442">
        <w:rPr>
          <w:rFonts w:hint="cs"/>
          <w:sz w:val="32"/>
          <w:szCs w:val="32"/>
          <w:rtl/>
          <w:lang w:bidi="ar-EG"/>
        </w:rPr>
        <w:t>لبركة فضلاً عن أنه كان قد فقد بص</w:t>
      </w:r>
      <w:r w:rsidR="00C85E01">
        <w:rPr>
          <w:rFonts w:hint="cs"/>
          <w:sz w:val="32"/>
          <w:szCs w:val="32"/>
          <w:rtl/>
          <w:lang w:bidi="ar-EG"/>
        </w:rPr>
        <w:t xml:space="preserve">ره.   </w:t>
      </w:r>
      <w:r w:rsidR="00D71037">
        <w:rPr>
          <w:rFonts w:hint="cs"/>
          <w:sz w:val="32"/>
          <w:szCs w:val="32"/>
          <w:rtl/>
          <w:lang w:bidi="ar-EG"/>
        </w:rPr>
        <w:t xml:space="preserve">                                                           </w:t>
      </w:r>
      <w:r w:rsidR="00414CDF">
        <w:rPr>
          <w:rFonts w:hint="cs"/>
          <w:sz w:val="32"/>
          <w:szCs w:val="32"/>
          <w:rtl/>
          <w:lang w:bidi="ar-EG"/>
        </w:rPr>
        <w:t xml:space="preserve">     </w:t>
      </w:r>
      <w:r w:rsidR="00C85E01">
        <w:rPr>
          <w:rFonts w:hint="cs"/>
          <w:sz w:val="32"/>
          <w:szCs w:val="32"/>
          <w:rtl/>
          <w:lang w:bidi="ar-EG"/>
        </w:rPr>
        <w:t xml:space="preserve">  </w:t>
      </w:r>
      <w:r w:rsidR="00C85E01">
        <w:rPr>
          <w:rFonts w:hint="cs"/>
          <w:sz w:val="32"/>
          <w:szCs w:val="32"/>
          <w:rtl/>
          <w:lang w:bidi="ar-EG"/>
        </w:rPr>
        <w:lastRenderedPageBreak/>
        <w:t xml:space="preserve"> </w:t>
      </w:r>
      <w:r w:rsidR="00414CDF">
        <w:rPr>
          <w:rFonts w:hint="cs"/>
          <w:b/>
          <w:bCs/>
          <w:sz w:val="32"/>
          <w:szCs w:val="32"/>
          <w:rtl/>
          <w:lang w:bidi="ar-EG"/>
        </w:rPr>
        <w:t>2</w:t>
      </w:r>
      <w:r w:rsidR="00D16250">
        <w:rPr>
          <w:rFonts w:hint="cs"/>
          <w:b/>
          <w:bCs/>
          <w:sz w:val="32"/>
          <w:szCs w:val="32"/>
          <w:rtl/>
          <w:lang w:bidi="ar-EG"/>
        </w:rPr>
        <w:t xml:space="preserve">) إن كانت قد أخبرته متأخراً: </w:t>
      </w:r>
      <w:r w:rsidR="00D16250">
        <w:rPr>
          <w:rFonts w:hint="cs"/>
          <w:sz w:val="32"/>
          <w:szCs w:val="32"/>
          <w:rtl/>
          <w:lang w:bidi="ar-EG"/>
        </w:rPr>
        <w:t>ربّما كان قد رفض هذا الحلم أو هذه الرؤيا مطلقاً إذ أنه كان يعلم بحبها الشديد ليعقوب وأنها بالطبع تبغي الأفضل له. ولكننا لا نستطيع أن نجزم بهذا إذ أ</w:t>
      </w:r>
      <w:r w:rsidR="00D71037">
        <w:rPr>
          <w:rFonts w:hint="cs"/>
          <w:sz w:val="32"/>
          <w:szCs w:val="32"/>
          <w:rtl/>
          <w:lang w:bidi="ar-EG"/>
        </w:rPr>
        <w:t>نه من الممكن أن يكون قد صدّقها.</w:t>
      </w:r>
      <w:r w:rsidR="002F4AFE">
        <w:rPr>
          <w:rFonts w:hint="cs"/>
          <w:sz w:val="32"/>
          <w:szCs w:val="32"/>
          <w:rtl/>
          <w:lang w:bidi="ar-EG"/>
        </w:rPr>
        <w:t xml:space="preserve">  هذا وقد إهتممت بذكر هذا كله لأن المؤلف  أسّسَ كل مناقشته علي هذا الفرض بأن رفقة بكل تأكيد </w:t>
      </w:r>
      <w:r w:rsidR="00414CDF">
        <w:rPr>
          <w:rFonts w:hint="cs"/>
          <w:sz w:val="32"/>
          <w:szCs w:val="32"/>
          <w:rtl/>
          <w:lang w:bidi="ar-EG"/>
        </w:rPr>
        <w:t>كانت قد أخبرت إسحق عن ح</w:t>
      </w:r>
      <w:r w:rsidR="002F4AFE">
        <w:rPr>
          <w:rFonts w:hint="cs"/>
          <w:sz w:val="32"/>
          <w:szCs w:val="32"/>
          <w:rtl/>
          <w:lang w:bidi="ar-EG"/>
        </w:rPr>
        <w:t>لمها أو رؤيتها، وأن إسحق أهمل مشيئة الرب وعلي هذا الأساس فقد دَبّرَ</w:t>
      </w:r>
      <w:r w:rsidR="00A1104B">
        <w:rPr>
          <w:rFonts w:hint="cs"/>
          <w:sz w:val="32"/>
          <w:szCs w:val="32"/>
          <w:rtl/>
          <w:lang w:bidi="ar-EG"/>
        </w:rPr>
        <w:t xml:space="preserve"> مؤامرة م</w:t>
      </w:r>
      <w:r w:rsidR="002F4AFE">
        <w:rPr>
          <w:rFonts w:hint="cs"/>
          <w:sz w:val="32"/>
          <w:szCs w:val="32"/>
          <w:rtl/>
          <w:lang w:bidi="ar-EG"/>
        </w:rPr>
        <w:t>باركة عيسو</w:t>
      </w:r>
      <w:r w:rsidR="00A1104B">
        <w:rPr>
          <w:rFonts w:hint="cs"/>
          <w:sz w:val="32"/>
          <w:szCs w:val="32"/>
          <w:rtl/>
          <w:lang w:bidi="ar-EG"/>
        </w:rPr>
        <w:t xml:space="preserve"> ضد مشيئة الرب وغدراً من خلف ظهريعقوب.                                                                              </w:t>
      </w:r>
      <w:r w:rsidR="00A1104B">
        <w:rPr>
          <w:rFonts w:hint="cs"/>
          <w:b/>
          <w:bCs/>
          <w:sz w:val="32"/>
          <w:szCs w:val="32"/>
          <w:rtl/>
          <w:lang w:bidi="ar-EG"/>
        </w:rPr>
        <w:t>3) وما زالت هناك الإمكانية أنها لم تخبر إسحق علي الإطلاق:</w:t>
      </w:r>
      <w:r w:rsidR="002F4AFE">
        <w:rPr>
          <w:rFonts w:hint="cs"/>
          <w:sz w:val="32"/>
          <w:szCs w:val="32"/>
          <w:rtl/>
          <w:lang w:bidi="ar-EG"/>
        </w:rPr>
        <w:t xml:space="preserve"> </w:t>
      </w:r>
      <w:r w:rsidR="00414CDF">
        <w:rPr>
          <w:rFonts w:hint="cs"/>
          <w:sz w:val="32"/>
          <w:szCs w:val="32"/>
          <w:rtl/>
          <w:lang w:bidi="ar-EG"/>
        </w:rPr>
        <w:t>ربّما قد خبّأت كل هذا في قلبها ك</w:t>
      </w:r>
      <w:r w:rsidR="00A1104B">
        <w:rPr>
          <w:rFonts w:hint="cs"/>
          <w:sz w:val="32"/>
          <w:szCs w:val="32"/>
          <w:rtl/>
          <w:lang w:bidi="ar-EG"/>
        </w:rPr>
        <w:t>ما خبّأت</w:t>
      </w:r>
      <w:r w:rsidR="00414CDF">
        <w:rPr>
          <w:rFonts w:hint="cs"/>
          <w:sz w:val="32"/>
          <w:szCs w:val="32"/>
          <w:rtl/>
          <w:lang w:bidi="ar-EG"/>
        </w:rPr>
        <w:t xml:space="preserve"> العذراء</w:t>
      </w:r>
      <w:r w:rsidR="00A1104B">
        <w:rPr>
          <w:rFonts w:hint="cs"/>
          <w:sz w:val="32"/>
          <w:szCs w:val="32"/>
          <w:rtl/>
          <w:lang w:bidi="ar-EG"/>
        </w:rPr>
        <w:t xml:space="preserve"> مريم كل ما قيل عن الطفل يسوع في قلبها كما يخبرنا الوحي الإلهي في لوقا 2:51 ،وهذه المقارنة مشروطة بعمّا إذا كانت </w:t>
      </w:r>
      <w:r w:rsidR="00414CDF">
        <w:rPr>
          <w:rFonts w:hint="cs"/>
          <w:sz w:val="32"/>
          <w:szCs w:val="32"/>
          <w:rtl/>
          <w:lang w:bidi="ar-EG"/>
        </w:rPr>
        <w:t>رفق</w:t>
      </w:r>
      <w:r w:rsidR="00727CB8">
        <w:rPr>
          <w:rFonts w:hint="cs"/>
          <w:sz w:val="32"/>
          <w:szCs w:val="32"/>
          <w:rtl/>
          <w:lang w:bidi="ar-EG"/>
        </w:rPr>
        <w:t>ة تسمو إلي مرتبة العذراء مريم في البر والتقوي! وبالتأكيد ليس هناك مقارنة إذ أن الوحي الإلهي لم يذكر من قريب</w:t>
      </w:r>
      <w:r w:rsidR="00414CDF">
        <w:rPr>
          <w:rFonts w:hint="cs"/>
          <w:sz w:val="32"/>
          <w:szCs w:val="32"/>
          <w:rtl/>
          <w:lang w:bidi="ar-EG"/>
        </w:rPr>
        <w:t xml:space="preserve"> أو بعيد أن العذراء مريم</w:t>
      </w:r>
      <w:bookmarkStart w:id="0" w:name="_GoBack"/>
      <w:bookmarkEnd w:id="0"/>
      <w:r w:rsidR="00414CDF">
        <w:rPr>
          <w:rFonts w:hint="cs"/>
          <w:sz w:val="32"/>
          <w:szCs w:val="32"/>
          <w:rtl/>
          <w:lang w:bidi="ar-EG"/>
        </w:rPr>
        <w:t xml:space="preserve"> كذبت علي يوسف أو حتّي شجّعت</w:t>
      </w:r>
      <w:r w:rsidR="00727CB8">
        <w:rPr>
          <w:rFonts w:hint="cs"/>
          <w:sz w:val="32"/>
          <w:szCs w:val="32"/>
          <w:rtl/>
          <w:lang w:bidi="ar-EG"/>
        </w:rPr>
        <w:t xml:space="preserve"> يسوع علي الكذب علي يوسف كما فعلت رفقة من كل قلبها.</w:t>
      </w:r>
    </w:p>
    <w:p w:rsidR="000D5A39" w:rsidRDefault="00727CB8" w:rsidP="00182382">
      <w:pPr>
        <w:jc w:val="right"/>
        <w:rPr>
          <w:sz w:val="32"/>
          <w:szCs w:val="32"/>
          <w:rtl/>
          <w:lang w:bidi="ar-EG"/>
        </w:rPr>
      </w:pPr>
      <w:r>
        <w:rPr>
          <w:rFonts w:hint="cs"/>
          <w:sz w:val="32"/>
          <w:szCs w:val="32"/>
          <w:rtl/>
          <w:lang w:bidi="ar-EG"/>
        </w:rPr>
        <w:t>دعونا الآن نرجع إلي السيناريو كما تركناه.  إسحق كان فوق الثمانين كما ذكرنا آنفاً.</w:t>
      </w:r>
      <w:r w:rsidR="00182382">
        <w:rPr>
          <w:rFonts w:hint="cs"/>
          <w:sz w:val="32"/>
          <w:szCs w:val="32"/>
          <w:rtl/>
          <w:lang w:bidi="ar-EG"/>
        </w:rPr>
        <w:t xml:space="preserve"> وكان يحب أن يأكل من صيد عيسو(تكوين 27 أعداد 3،4). أفي هذا خطأ؟ ألا يحب كل منّا أكلة خاصة؟ مالخطأ في ذلك؟  لكن ال</w:t>
      </w:r>
      <w:r w:rsidR="00414CDF">
        <w:rPr>
          <w:rFonts w:hint="cs"/>
          <w:sz w:val="32"/>
          <w:szCs w:val="32"/>
          <w:rtl/>
          <w:lang w:bidi="ar-EG"/>
        </w:rPr>
        <w:t>م</w:t>
      </w:r>
      <w:r w:rsidR="00182382">
        <w:rPr>
          <w:rFonts w:hint="cs"/>
          <w:sz w:val="32"/>
          <w:szCs w:val="32"/>
          <w:rtl/>
          <w:lang w:bidi="ar-EG"/>
        </w:rPr>
        <w:t xml:space="preserve">ؤلف يقول أن طلب إسحق ما هو إلاّ نذير بأن </w:t>
      </w:r>
      <w:r w:rsidR="000D5A39">
        <w:rPr>
          <w:rFonts w:hint="cs"/>
          <w:sz w:val="32"/>
          <w:szCs w:val="32"/>
          <w:rtl/>
          <w:lang w:bidi="ar-EG"/>
        </w:rPr>
        <w:t>حياة إسحق الروحية أصبحت</w:t>
      </w:r>
      <w:r w:rsidR="00182382">
        <w:rPr>
          <w:rFonts w:hint="cs"/>
          <w:sz w:val="32"/>
          <w:szCs w:val="32"/>
          <w:rtl/>
          <w:lang w:bidi="ar-EG"/>
        </w:rPr>
        <w:t xml:space="preserve"> ضعيفة في ذلك الوقت إذ أن عقله وقلبه إنشغلا بأمور مادية ودُنياوية. </w:t>
      </w:r>
      <w:r w:rsidR="00414CDF">
        <w:rPr>
          <w:rFonts w:hint="cs"/>
          <w:sz w:val="32"/>
          <w:szCs w:val="32"/>
          <w:rtl/>
          <w:lang w:bidi="ar-EG"/>
        </w:rPr>
        <w:t xml:space="preserve">   </w:t>
      </w:r>
      <w:r w:rsidR="00182382">
        <w:rPr>
          <w:rFonts w:hint="cs"/>
          <w:sz w:val="32"/>
          <w:szCs w:val="32"/>
          <w:rtl/>
          <w:lang w:bidi="ar-EG"/>
        </w:rPr>
        <w:t xml:space="preserve">وهنا أحب أن أسأل </w:t>
      </w:r>
      <w:r w:rsidR="000D5A39">
        <w:rPr>
          <w:rFonts w:hint="cs"/>
          <w:sz w:val="32"/>
          <w:szCs w:val="32"/>
          <w:rtl/>
          <w:lang w:bidi="ar-EG"/>
        </w:rPr>
        <w:t>هذا المؤلف الكريم من أين جاء بهذه المعلومة وأين المرجع الكتابي لذلك؟</w:t>
      </w:r>
      <w:r w:rsidR="00414CDF">
        <w:rPr>
          <w:rFonts w:hint="cs"/>
          <w:sz w:val="32"/>
          <w:szCs w:val="32"/>
          <w:rtl/>
          <w:lang w:bidi="ar-EG"/>
        </w:rPr>
        <w:t xml:space="preserve"> </w:t>
      </w:r>
      <w:r w:rsidR="000D5A39">
        <w:rPr>
          <w:rFonts w:hint="cs"/>
          <w:sz w:val="32"/>
          <w:szCs w:val="32"/>
          <w:rtl/>
          <w:lang w:bidi="ar-EG"/>
        </w:rPr>
        <w:t>أحب أن أعرف أين ذُكِر في الكتاب المقدّس أن من يطلب أكلة يشتهيها يعني أن حياته الروحية أصبحت ضعيفة؟</w:t>
      </w:r>
    </w:p>
    <w:p w:rsidR="00902ECE" w:rsidRDefault="000D5A39" w:rsidP="00F05663">
      <w:pPr>
        <w:jc w:val="right"/>
        <w:rPr>
          <w:sz w:val="32"/>
          <w:szCs w:val="32"/>
          <w:rtl/>
          <w:lang w:bidi="ar-EG"/>
        </w:rPr>
      </w:pPr>
      <w:r>
        <w:rPr>
          <w:rFonts w:hint="cs"/>
          <w:sz w:val="32"/>
          <w:szCs w:val="32"/>
          <w:rtl/>
          <w:lang w:bidi="ar-EG"/>
        </w:rPr>
        <w:t xml:space="preserve">وهكذا دعي إسحق إبنه عيسو وسأله أن </w:t>
      </w:r>
      <w:r w:rsidR="00414CDF">
        <w:rPr>
          <w:rFonts w:hint="cs"/>
          <w:sz w:val="32"/>
          <w:szCs w:val="32"/>
          <w:rtl/>
          <w:lang w:bidi="ar-EG"/>
        </w:rPr>
        <w:t>يُجهِّز ل</w:t>
      </w:r>
      <w:r w:rsidR="00F05663">
        <w:rPr>
          <w:rFonts w:hint="cs"/>
          <w:sz w:val="32"/>
          <w:szCs w:val="32"/>
          <w:rtl/>
          <w:lang w:bidi="ar-EG"/>
        </w:rPr>
        <w:t>ه هذه الأكلة التي يحبها من صيده(تكوين 27 من عدد1 إلي 4).</w:t>
      </w:r>
      <w:r w:rsidR="002F4AFE">
        <w:rPr>
          <w:rFonts w:hint="cs"/>
          <w:sz w:val="32"/>
          <w:szCs w:val="32"/>
          <w:rtl/>
          <w:lang w:bidi="ar-EG"/>
        </w:rPr>
        <w:t xml:space="preserve"> </w:t>
      </w:r>
      <w:r w:rsidR="00F05663">
        <w:rPr>
          <w:rFonts w:hint="cs"/>
          <w:sz w:val="32"/>
          <w:szCs w:val="32"/>
          <w:rtl/>
          <w:lang w:bidi="ar-EG"/>
        </w:rPr>
        <w:t xml:space="preserve"> وهنا لا يجب علينا أن نعطي فكرة خاطئة للقاريئ الكريم فقد كان في إمكان إسحق أن يطلب هذه الأكلة من يعقوب لكنه كان يعلم ونحن نعلم أن يعقوب لم يحظي بمهارة الصيد كأخيه عيسو ولذلك لم يطلب منه هذه الأكلة.  أقول هذا لأن </w:t>
      </w:r>
      <w:r w:rsidR="00367CAA">
        <w:rPr>
          <w:rFonts w:hint="cs"/>
          <w:sz w:val="32"/>
          <w:szCs w:val="32"/>
          <w:rtl/>
          <w:lang w:bidi="ar-EG"/>
        </w:rPr>
        <w:t>مرة ثانية أو خامسة حوّل  المؤلف الكريم هذا إلي معنيً آخر وهو أنه إعتبرها أنها دليل علي المؤامرة بين الأب ضعيف الإيمان وبين إبنه البكر من خلف ظهر يعقوب.</w:t>
      </w:r>
      <w:r w:rsidR="009814B6" w:rsidRPr="00C85E01">
        <w:rPr>
          <w:rFonts w:hint="cs"/>
          <w:sz w:val="32"/>
          <w:szCs w:val="32"/>
          <w:rtl/>
          <w:lang w:bidi="ar-EG"/>
        </w:rPr>
        <w:t xml:space="preserve"> </w:t>
      </w:r>
    </w:p>
    <w:p w:rsidR="006337EB" w:rsidRDefault="00B36B45" w:rsidP="00B36B45">
      <w:pPr>
        <w:jc w:val="right"/>
        <w:rPr>
          <w:sz w:val="32"/>
          <w:szCs w:val="32"/>
          <w:rtl/>
          <w:lang w:bidi="ar-EG"/>
        </w:rPr>
      </w:pPr>
      <w:r>
        <w:rPr>
          <w:rFonts w:hint="cs"/>
          <w:sz w:val="32"/>
          <w:szCs w:val="32"/>
          <w:rtl/>
          <w:lang w:bidi="ar-EG"/>
        </w:rPr>
        <w:t xml:space="preserve">وهنا أود أن أسأل: إذا أطعمني شخص ما وليس بالضروؤة إبني طعاماً أحبه وأنا علي فراش الموت كما كان الحال مع إسحق (تكوين 27:2) فهل أنا أخطأت إن شكرته من كل قلبي وربّما </w:t>
      </w:r>
      <w:r>
        <w:rPr>
          <w:rFonts w:hint="cs"/>
          <w:sz w:val="32"/>
          <w:szCs w:val="32"/>
          <w:rtl/>
          <w:lang w:bidi="ar-EG"/>
        </w:rPr>
        <w:lastRenderedPageBreak/>
        <w:t xml:space="preserve">أقول له </w:t>
      </w:r>
      <w:r>
        <w:rPr>
          <w:rFonts w:hint="cs"/>
          <w:b/>
          <w:bCs/>
          <w:sz w:val="32"/>
          <w:szCs w:val="32"/>
          <w:rtl/>
          <w:lang w:bidi="ar-EG"/>
        </w:rPr>
        <w:t xml:space="preserve">"الله يباركك يا إبني" </w:t>
      </w:r>
      <w:r w:rsidR="006337EB">
        <w:rPr>
          <w:rFonts w:hint="cs"/>
          <w:b/>
          <w:bCs/>
          <w:sz w:val="32"/>
          <w:szCs w:val="32"/>
          <w:rtl/>
          <w:lang w:bidi="ar-EG"/>
        </w:rPr>
        <w:t>(</w:t>
      </w:r>
      <w:r w:rsidR="006337EB">
        <w:rPr>
          <w:rFonts w:hint="cs"/>
          <w:sz w:val="32"/>
          <w:szCs w:val="32"/>
          <w:rtl/>
          <w:lang w:bidi="ar-EG"/>
        </w:rPr>
        <w:t>وهذا أضعف الإيمان).  هذا ما فعله إسحق فما الخطأ في هذا؟ لا، ولكن المؤلف الكريم يعتبرها مؤامرة.  فأين الشاهد في الكتاب المقدّس؟</w:t>
      </w:r>
    </w:p>
    <w:p w:rsidR="006337EB" w:rsidRDefault="006337EB" w:rsidP="00B36B45">
      <w:pPr>
        <w:jc w:val="right"/>
        <w:rPr>
          <w:sz w:val="32"/>
          <w:szCs w:val="32"/>
          <w:rtl/>
          <w:lang w:bidi="ar-EG"/>
        </w:rPr>
      </w:pPr>
      <w:r>
        <w:rPr>
          <w:rFonts w:hint="cs"/>
          <w:sz w:val="32"/>
          <w:szCs w:val="32"/>
          <w:rtl/>
          <w:lang w:bidi="ar-EG"/>
        </w:rPr>
        <w:t>أعتقد أن الأمر يستلزم شخص من الشرق الأوسط ليفهم ويقدِّر قدر أمتنان ألأب الذي علي فراش الموت أن يطلب أكلة حبيبة إلي قلبه ويشكر ويبارك من أعدّها له.</w:t>
      </w:r>
    </w:p>
    <w:p w:rsidR="00E22184" w:rsidRDefault="006337EB" w:rsidP="00B36B45">
      <w:pPr>
        <w:jc w:val="right"/>
        <w:rPr>
          <w:sz w:val="32"/>
          <w:szCs w:val="32"/>
          <w:rtl/>
          <w:lang w:bidi="ar-EG"/>
        </w:rPr>
      </w:pPr>
      <w:r>
        <w:rPr>
          <w:rFonts w:hint="cs"/>
          <w:sz w:val="32"/>
          <w:szCs w:val="32"/>
          <w:rtl/>
          <w:lang w:bidi="ar-EG"/>
        </w:rPr>
        <w:t>كفانا من هذا ولنري</w:t>
      </w:r>
      <w:r w:rsidR="00E22184">
        <w:rPr>
          <w:rFonts w:hint="cs"/>
          <w:sz w:val="32"/>
          <w:szCs w:val="32"/>
          <w:rtl/>
          <w:lang w:bidi="ar-EG"/>
        </w:rPr>
        <w:t xml:space="preserve"> المؤامرة الحقيقية ومدي خطورتها.</w:t>
      </w:r>
    </w:p>
    <w:p w:rsidR="00190485" w:rsidRDefault="00E22184" w:rsidP="00B36B45">
      <w:pPr>
        <w:jc w:val="right"/>
        <w:rPr>
          <w:sz w:val="32"/>
          <w:szCs w:val="32"/>
          <w:rtl/>
          <w:lang w:bidi="ar-EG"/>
        </w:rPr>
      </w:pPr>
      <w:r>
        <w:rPr>
          <w:rFonts w:hint="cs"/>
          <w:sz w:val="32"/>
          <w:szCs w:val="32"/>
          <w:rtl/>
          <w:lang w:bidi="ar-EG"/>
        </w:rPr>
        <w:t>لقد كانت رفقة سامعة إذ تكلّم إسحق مع عيسو إبنه (تكوين 27:5)، ولم يكن هذا بالصدفة إذ</w:t>
      </w:r>
      <w:r w:rsidR="00A764F0">
        <w:rPr>
          <w:rFonts w:hint="cs"/>
          <w:sz w:val="32"/>
          <w:szCs w:val="32"/>
          <w:rtl/>
          <w:lang w:bidi="ar-EG"/>
        </w:rPr>
        <w:t xml:space="preserve"> أني</w:t>
      </w:r>
      <w:r>
        <w:rPr>
          <w:rFonts w:hint="cs"/>
          <w:sz w:val="32"/>
          <w:szCs w:val="32"/>
          <w:rtl/>
          <w:lang w:bidi="ar-EG"/>
        </w:rPr>
        <w:t xml:space="preserve"> أعتقد</w:t>
      </w:r>
      <w:r w:rsidR="00B36B45">
        <w:rPr>
          <w:rFonts w:hint="cs"/>
          <w:sz w:val="32"/>
          <w:szCs w:val="32"/>
          <w:rtl/>
          <w:lang w:bidi="ar-EG"/>
        </w:rPr>
        <w:t xml:space="preserve"> </w:t>
      </w:r>
      <w:r>
        <w:rPr>
          <w:rFonts w:hint="cs"/>
          <w:sz w:val="32"/>
          <w:szCs w:val="32"/>
          <w:rtl/>
          <w:lang w:bidi="ar-EG"/>
        </w:rPr>
        <w:t>أنها أنصتت عمداً، و</w:t>
      </w:r>
      <w:r w:rsidR="007D45C0">
        <w:rPr>
          <w:rFonts w:hint="cs"/>
          <w:sz w:val="32"/>
          <w:szCs w:val="32"/>
          <w:rtl/>
          <w:lang w:bidi="ar-EG"/>
        </w:rPr>
        <w:t>لست أتجني عليها ف</w:t>
      </w:r>
      <w:r>
        <w:rPr>
          <w:rFonts w:hint="cs"/>
          <w:sz w:val="32"/>
          <w:szCs w:val="32"/>
          <w:rtl/>
          <w:lang w:bidi="ar-EG"/>
        </w:rPr>
        <w:t>السبب فيما أقول هو أن ألوحي  الإلهي يخبرنا أن إسحق في ذلك الوقت كان ضعيف النظر(تكوين 27:1) لدرجة أنه</w:t>
      </w:r>
      <w:r w:rsidR="00EC1411">
        <w:rPr>
          <w:rFonts w:hint="cs"/>
          <w:sz w:val="32"/>
          <w:szCs w:val="32"/>
          <w:rtl/>
          <w:lang w:bidi="ar-EG"/>
        </w:rPr>
        <w:t xml:space="preserve"> لم يتعرّف علي يعقوب عندما غشّه ولبس لباس عيسو أخيه وحسبه عيسو حتي أنه قال </w:t>
      </w:r>
      <w:r w:rsidR="00EC1411">
        <w:rPr>
          <w:rFonts w:hint="cs"/>
          <w:b/>
          <w:bCs/>
          <w:sz w:val="32"/>
          <w:szCs w:val="32"/>
          <w:rtl/>
          <w:lang w:bidi="ar-EG"/>
        </w:rPr>
        <w:t>"الصوت صوت يعقوب ولكن اليدين يدا عيسو"</w:t>
      </w:r>
      <w:r w:rsidR="00EC1411">
        <w:rPr>
          <w:rFonts w:hint="cs"/>
          <w:sz w:val="32"/>
          <w:szCs w:val="32"/>
          <w:rtl/>
          <w:lang w:bidi="ar-EG"/>
        </w:rPr>
        <w:t xml:space="preserve"> فلا بُدّ أنه نادي بصوت عالٍ علي عيسو (وهذا شأن كل من لا يبصر جيداً)، فلمّا سمعت رفقة </w:t>
      </w:r>
      <w:r w:rsidR="002474FB">
        <w:rPr>
          <w:rFonts w:hint="cs"/>
          <w:sz w:val="32"/>
          <w:szCs w:val="32"/>
          <w:rtl/>
          <w:lang w:bidi="ar-EG"/>
        </w:rPr>
        <w:t>هذا النداء أنصتت عن قصد لتعرف الغاية من هذا النداء.</w:t>
      </w:r>
      <w:r w:rsidR="008975C2">
        <w:rPr>
          <w:rFonts w:hint="cs"/>
          <w:sz w:val="32"/>
          <w:szCs w:val="32"/>
          <w:rtl/>
          <w:lang w:bidi="ar-EG"/>
        </w:rPr>
        <w:t xml:space="preserve"> ولمّا علمت بما قاله إسحق إنتابها الغيظ والجنون لبس لأن إسحق لم يعمل إرادة االله بل لأنه لم </w:t>
      </w:r>
      <w:r w:rsidR="007D45C0">
        <w:rPr>
          <w:rFonts w:hint="cs"/>
          <w:sz w:val="32"/>
          <w:szCs w:val="32"/>
          <w:rtl/>
          <w:lang w:bidi="ar-EG"/>
        </w:rPr>
        <w:t>يعمل إرادتها هي. لأ</w:t>
      </w:r>
      <w:r w:rsidR="008975C2">
        <w:rPr>
          <w:rFonts w:hint="cs"/>
          <w:sz w:val="32"/>
          <w:szCs w:val="32"/>
          <w:rtl/>
          <w:lang w:bidi="ar-EG"/>
        </w:rPr>
        <w:t>نها إن كانت حقيقة تعرف مشيئة الله لإطمأنّت لها إ</w:t>
      </w:r>
      <w:r w:rsidR="00EF2ADA">
        <w:rPr>
          <w:rFonts w:hint="cs"/>
          <w:sz w:val="32"/>
          <w:szCs w:val="32"/>
          <w:rtl/>
          <w:lang w:bidi="ar-EG"/>
        </w:rPr>
        <w:t>ذ أن إرادة الله لا بدّ وان تَتم</w:t>
      </w:r>
      <w:r w:rsidR="008975C2">
        <w:rPr>
          <w:rFonts w:hint="cs"/>
          <w:sz w:val="32"/>
          <w:szCs w:val="32"/>
          <w:rtl/>
          <w:lang w:bidi="ar-EG"/>
        </w:rPr>
        <w:t xml:space="preserve"> كما في السماء كذلك علي الأرض</w:t>
      </w:r>
      <w:r w:rsidR="00EC2776">
        <w:rPr>
          <w:rFonts w:hint="cs"/>
          <w:sz w:val="32"/>
          <w:szCs w:val="32"/>
          <w:rtl/>
          <w:lang w:bidi="ar-EG"/>
        </w:rPr>
        <w:t xml:space="preserve"> (الصلاة الربّانية) مهما فعل الإنسان.  وهنا أحب أن أستشهد بمثل دارج في بلادنا حيث يقول </w:t>
      </w:r>
      <w:r w:rsidR="00EC2776">
        <w:rPr>
          <w:rFonts w:hint="cs"/>
          <w:b/>
          <w:bCs/>
          <w:sz w:val="32"/>
          <w:szCs w:val="32"/>
          <w:rtl/>
          <w:lang w:bidi="ar-EG"/>
        </w:rPr>
        <w:t xml:space="preserve">"لو صبر القاتل علي المقتول لإنقتل وحده". </w:t>
      </w:r>
      <w:r w:rsidR="00EC2776">
        <w:rPr>
          <w:rFonts w:hint="cs"/>
          <w:sz w:val="32"/>
          <w:szCs w:val="32"/>
          <w:rtl/>
          <w:lang w:bidi="ar-EG"/>
        </w:rPr>
        <w:t>هذا مثل دارج كما قلت لكنه يبيِّن أن مشيئة الله لا بدّ وأن تحد</w:t>
      </w:r>
      <w:r w:rsidR="00EF2ADA">
        <w:rPr>
          <w:rFonts w:hint="cs"/>
          <w:sz w:val="32"/>
          <w:szCs w:val="32"/>
          <w:rtl/>
          <w:lang w:bidi="ar-EG"/>
        </w:rPr>
        <w:t>ث مهما فعل الإنسان. هذه هي مشيئة</w:t>
      </w:r>
      <w:r w:rsidR="00EC2776">
        <w:rPr>
          <w:rFonts w:hint="cs"/>
          <w:sz w:val="32"/>
          <w:szCs w:val="32"/>
          <w:rtl/>
          <w:lang w:bidi="ar-EG"/>
        </w:rPr>
        <w:t xml:space="preserve"> الله لكنا نحن البشر لا صبر لنا وليس عندنا الإيمان الكافي </w:t>
      </w:r>
      <w:r w:rsidR="00190485">
        <w:rPr>
          <w:rFonts w:hint="cs"/>
          <w:sz w:val="32"/>
          <w:szCs w:val="32"/>
          <w:rtl/>
          <w:lang w:bidi="ar-EG"/>
        </w:rPr>
        <w:t xml:space="preserve"> أن الله سيتدخّل في الوقت المناسب وعلي شروطه هو.  وهذا ما فعلته رفقة بالتمام إفتراضاً ان الرب الإله فعلاً تكلّم معها. ومرّة سادسة يبرر المؤلف ما عملته رفقة</w:t>
      </w:r>
      <w:r w:rsidR="00EF2ADA">
        <w:rPr>
          <w:rFonts w:hint="cs"/>
          <w:sz w:val="32"/>
          <w:szCs w:val="32"/>
          <w:rtl/>
          <w:lang w:bidi="ar-EG"/>
        </w:rPr>
        <w:t xml:space="preserve"> ويعتبره فعل مضاد لمؤامرة إسحق ل</w:t>
      </w:r>
      <w:r w:rsidR="00190485">
        <w:rPr>
          <w:rFonts w:hint="cs"/>
          <w:sz w:val="32"/>
          <w:szCs w:val="32"/>
          <w:rtl/>
          <w:lang w:bidi="ar-EG"/>
        </w:rPr>
        <w:t>حماية حق إبنها المحبوب من ظلم أبيه.</w:t>
      </w:r>
      <w:r w:rsidR="00EC2776">
        <w:rPr>
          <w:rFonts w:hint="cs"/>
          <w:sz w:val="32"/>
          <w:szCs w:val="32"/>
          <w:rtl/>
          <w:lang w:bidi="ar-EG"/>
        </w:rPr>
        <w:t xml:space="preserve"> </w:t>
      </w:r>
    </w:p>
    <w:p w:rsidR="00B36B45" w:rsidRDefault="00190485" w:rsidP="00B36B45">
      <w:pPr>
        <w:jc w:val="right"/>
        <w:rPr>
          <w:sz w:val="32"/>
          <w:szCs w:val="32"/>
          <w:rtl/>
          <w:lang w:bidi="ar-EG"/>
        </w:rPr>
      </w:pPr>
      <w:r>
        <w:rPr>
          <w:rFonts w:hint="cs"/>
          <w:sz w:val="32"/>
          <w:szCs w:val="32"/>
          <w:rtl/>
          <w:lang w:bidi="ar-EG"/>
        </w:rPr>
        <w:t>والآن لننظر إلي مشيئة الله وكيف يجعلها تسري.</w:t>
      </w:r>
      <w:r w:rsidR="00E22184">
        <w:rPr>
          <w:rFonts w:hint="cs"/>
          <w:sz w:val="32"/>
          <w:szCs w:val="32"/>
          <w:rtl/>
          <w:lang w:bidi="ar-EG"/>
        </w:rPr>
        <w:t xml:space="preserve"> </w:t>
      </w:r>
      <w:r>
        <w:rPr>
          <w:rFonts w:hint="cs"/>
          <w:sz w:val="32"/>
          <w:szCs w:val="32"/>
          <w:rtl/>
          <w:lang w:bidi="ar-EG"/>
        </w:rPr>
        <w:t xml:space="preserve">                 </w:t>
      </w:r>
      <w:r w:rsidR="00666DDD">
        <w:rPr>
          <w:rFonts w:hint="cs"/>
          <w:sz w:val="32"/>
          <w:szCs w:val="32"/>
          <w:rtl/>
          <w:lang w:bidi="ar-EG"/>
        </w:rPr>
        <w:t xml:space="preserve">                              </w:t>
      </w:r>
      <w:r>
        <w:rPr>
          <w:rFonts w:hint="cs"/>
          <w:sz w:val="32"/>
          <w:szCs w:val="32"/>
          <w:rtl/>
          <w:lang w:bidi="ar-EG"/>
        </w:rPr>
        <w:t xml:space="preserve"> إن كنّا نؤمن </w:t>
      </w:r>
      <w:r w:rsidR="00666DDD">
        <w:rPr>
          <w:rFonts w:hint="cs"/>
          <w:sz w:val="32"/>
          <w:szCs w:val="32"/>
          <w:rtl/>
          <w:lang w:bidi="ar-EG"/>
        </w:rPr>
        <w:t>ب</w:t>
      </w:r>
      <w:r w:rsidR="004B6777">
        <w:rPr>
          <w:rFonts w:hint="cs"/>
          <w:sz w:val="32"/>
          <w:szCs w:val="32"/>
          <w:rtl/>
          <w:lang w:bidi="ar-EG"/>
        </w:rPr>
        <w:t>ِ</w:t>
      </w:r>
      <w:r w:rsidR="00666DDD">
        <w:rPr>
          <w:rFonts w:hint="cs"/>
          <w:sz w:val="32"/>
          <w:szCs w:val="32"/>
          <w:rtl/>
          <w:lang w:bidi="ar-EG"/>
        </w:rPr>
        <w:t>م</w:t>
      </w:r>
      <w:r w:rsidR="004B6777">
        <w:rPr>
          <w:rFonts w:hint="cs"/>
          <w:sz w:val="32"/>
          <w:szCs w:val="32"/>
          <w:rtl/>
          <w:lang w:bidi="ar-EG"/>
        </w:rPr>
        <w:t>َ</w:t>
      </w:r>
      <w:r w:rsidR="00666DDD">
        <w:rPr>
          <w:rFonts w:hint="cs"/>
          <w:sz w:val="32"/>
          <w:szCs w:val="32"/>
          <w:rtl/>
          <w:lang w:bidi="ar-EG"/>
        </w:rPr>
        <w:t>ثل</w:t>
      </w:r>
      <w:r w:rsidR="004B6777">
        <w:rPr>
          <w:rFonts w:hint="cs"/>
          <w:sz w:val="32"/>
          <w:szCs w:val="32"/>
          <w:rtl/>
          <w:lang w:bidi="ar-EG"/>
        </w:rPr>
        <w:t>ِ</w:t>
      </w:r>
      <w:r w:rsidR="00666DDD">
        <w:rPr>
          <w:rFonts w:hint="cs"/>
          <w:sz w:val="32"/>
          <w:szCs w:val="32"/>
          <w:rtl/>
          <w:lang w:bidi="ar-EG"/>
        </w:rPr>
        <w:t>نا الأرضي أن الغاية</w:t>
      </w:r>
      <w:r>
        <w:rPr>
          <w:rFonts w:hint="cs"/>
          <w:sz w:val="32"/>
          <w:szCs w:val="32"/>
          <w:rtl/>
          <w:lang w:bidi="ar-EG"/>
        </w:rPr>
        <w:t xml:space="preserve"> تبرر ا</w:t>
      </w:r>
      <w:r w:rsidR="00704167">
        <w:rPr>
          <w:rFonts w:hint="cs"/>
          <w:sz w:val="32"/>
          <w:szCs w:val="32"/>
          <w:rtl/>
          <w:lang w:bidi="ar-EG"/>
        </w:rPr>
        <w:t>لوسيلة</w:t>
      </w:r>
      <w:r>
        <w:rPr>
          <w:rFonts w:hint="cs"/>
          <w:sz w:val="32"/>
          <w:szCs w:val="32"/>
          <w:rtl/>
          <w:lang w:bidi="ar-EG"/>
        </w:rPr>
        <w:t xml:space="preserve"> فالأمر ليس كذلك مع الرب الإله</w:t>
      </w:r>
      <w:r w:rsidR="00666DDD">
        <w:rPr>
          <w:rFonts w:hint="cs"/>
          <w:sz w:val="32"/>
          <w:szCs w:val="32"/>
          <w:rtl/>
          <w:lang w:bidi="ar-EG"/>
        </w:rPr>
        <w:t xml:space="preserve">، لأن الله بكل </w:t>
      </w:r>
      <w:r w:rsidR="00704167">
        <w:rPr>
          <w:rFonts w:hint="cs"/>
          <w:sz w:val="32"/>
          <w:szCs w:val="32"/>
          <w:rtl/>
          <w:lang w:bidi="ar-EG"/>
        </w:rPr>
        <w:t>بساطة لا ي</w:t>
      </w:r>
      <w:r w:rsidR="004B6777">
        <w:rPr>
          <w:rFonts w:hint="cs"/>
          <w:sz w:val="32"/>
          <w:szCs w:val="32"/>
          <w:rtl/>
          <w:lang w:bidi="ar-EG"/>
        </w:rPr>
        <w:t>َ</w:t>
      </w:r>
      <w:r w:rsidR="00704167">
        <w:rPr>
          <w:rFonts w:hint="cs"/>
          <w:sz w:val="32"/>
          <w:szCs w:val="32"/>
          <w:rtl/>
          <w:lang w:bidi="ar-EG"/>
        </w:rPr>
        <w:t>مد</w:t>
      </w:r>
      <w:r w:rsidR="004B6777">
        <w:rPr>
          <w:rFonts w:hint="cs"/>
          <w:sz w:val="32"/>
          <w:szCs w:val="32"/>
          <w:rtl/>
          <w:lang w:bidi="ar-EG"/>
        </w:rPr>
        <w:t>َ</w:t>
      </w:r>
      <w:r w:rsidR="00704167">
        <w:rPr>
          <w:rFonts w:hint="cs"/>
          <w:sz w:val="32"/>
          <w:szCs w:val="32"/>
          <w:rtl/>
          <w:lang w:bidi="ar-EG"/>
        </w:rPr>
        <w:t>ح ولا يوافق علي الغش أو الكذب، وهذا ما فعلته رفقة.</w:t>
      </w:r>
      <w:r w:rsidR="00666DDD">
        <w:rPr>
          <w:rFonts w:hint="cs"/>
          <w:sz w:val="32"/>
          <w:szCs w:val="32"/>
          <w:rtl/>
          <w:lang w:bidi="ar-EG"/>
        </w:rPr>
        <w:t xml:space="preserve"> ,ان صدَّق أحدٌ أن الرب الإله قد سُرَّ ب</w:t>
      </w:r>
      <w:r w:rsidR="00704167">
        <w:rPr>
          <w:rFonts w:hint="cs"/>
          <w:sz w:val="32"/>
          <w:szCs w:val="32"/>
          <w:rtl/>
          <w:lang w:bidi="ar-EG"/>
        </w:rPr>
        <w:t>ما فعلته رفقة لتنفِّذ إرادته</w:t>
      </w:r>
      <w:r w:rsidR="00666DDD">
        <w:rPr>
          <w:rFonts w:hint="cs"/>
          <w:sz w:val="32"/>
          <w:szCs w:val="32"/>
          <w:rtl/>
          <w:lang w:bidi="ar-EG"/>
        </w:rPr>
        <w:t xml:space="preserve"> فهو مخطئ تماماً.  إن الرب الإله لا يحتاج إلي مساعدة لتنفيذ إرادته. إنه لا يحتاج إلي رفقة أو غيرها</w:t>
      </w:r>
      <w:r w:rsidR="007F1C2C">
        <w:rPr>
          <w:rFonts w:hint="cs"/>
          <w:sz w:val="32"/>
          <w:szCs w:val="32"/>
          <w:rtl/>
          <w:lang w:bidi="ar-EG"/>
        </w:rPr>
        <w:t xml:space="preserve"> لتحقيق وعوده وخصوصاً إذا حدثت بطريق الغش والخداع.</w:t>
      </w:r>
    </w:p>
    <w:p w:rsidR="004B6777" w:rsidRDefault="004B6777" w:rsidP="00B36B45">
      <w:pPr>
        <w:jc w:val="right"/>
        <w:rPr>
          <w:sz w:val="32"/>
          <w:szCs w:val="32"/>
          <w:rtl/>
          <w:lang w:bidi="ar-EG"/>
        </w:rPr>
      </w:pPr>
      <w:r>
        <w:rPr>
          <w:rFonts w:hint="cs"/>
          <w:sz w:val="32"/>
          <w:szCs w:val="32"/>
          <w:rtl/>
          <w:lang w:bidi="ar-EG"/>
        </w:rPr>
        <w:t>ولو لم تفعل رفقة ما فعلت لكان الرب الإله قد نفّذ أمره علي طريقته، فمثلاً كان بإمكانه أن يوحي إلي إسحق أن يستدعي إبناه</w:t>
      </w:r>
      <w:r w:rsidR="00C864A1">
        <w:rPr>
          <w:rFonts w:hint="cs"/>
          <w:sz w:val="32"/>
          <w:szCs w:val="32"/>
          <w:rtl/>
          <w:lang w:bidi="ar-EG"/>
        </w:rPr>
        <w:t xml:space="preserve"> إليه</w:t>
      </w:r>
      <w:r w:rsidR="004F2EE8">
        <w:rPr>
          <w:rFonts w:hint="cs"/>
          <w:sz w:val="32"/>
          <w:szCs w:val="32"/>
          <w:rtl/>
          <w:lang w:bidi="ar-EG"/>
        </w:rPr>
        <w:t xml:space="preserve"> ثم يوحي إليه أن يضع يده اليمني علي رأس يعقوب </w:t>
      </w:r>
      <w:r w:rsidR="004F2EE8">
        <w:rPr>
          <w:rFonts w:hint="cs"/>
          <w:sz w:val="32"/>
          <w:szCs w:val="32"/>
          <w:rtl/>
          <w:lang w:bidi="ar-EG"/>
        </w:rPr>
        <w:lastRenderedPageBreak/>
        <w:t xml:space="preserve">ويباركه </w:t>
      </w:r>
      <w:r w:rsidR="000F32EC">
        <w:rPr>
          <w:rFonts w:hint="cs"/>
          <w:sz w:val="32"/>
          <w:szCs w:val="32"/>
          <w:rtl/>
          <w:lang w:bidi="ar-EG"/>
        </w:rPr>
        <w:t>تماماً كما فعل الرب الإله مع يعقوب نفسه وهو علي فراش الموت في أرض مصر وقد كان ضريراً في ذلك الحين، وحدث أن إبنه يوسف جاء بإبنيه إلي أبيه يعقوب ليباركهما فأ</w:t>
      </w:r>
      <w:r w:rsidR="003715E6">
        <w:rPr>
          <w:rFonts w:hint="cs"/>
          <w:sz w:val="32"/>
          <w:szCs w:val="32"/>
          <w:rtl/>
          <w:lang w:bidi="ar-EG"/>
        </w:rPr>
        <w:t>و</w:t>
      </w:r>
      <w:r w:rsidR="000F32EC">
        <w:rPr>
          <w:rFonts w:hint="cs"/>
          <w:sz w:val="32"/>
          <w:szCs w:val="32"/>
          <w:rtl/>
          <w:lang w:bidi="ar-EG"/>
        </w:rPr>
        <w:t xml:space="preserve">قف إبنه البكر(منسّي) علي يمين أبيه وإبنه الأصغر(أفرايم) علي شماله إلاّ أن ألله أوحي </w:t>
      </w:r>
      <w:r w:rsidR="003715E6">
        <w:rPr>
          <w:rFonts w:hint="cs"/>
          <w:sz w:val="32"/>
          <w:szCs w:val="32"/>
          <w:rtl/>
          <w:lang w:bidi="ar-EG"/>
        </w:rPr>
        <w:t>إلي يعقوب فوضع يده اليمني علي الأصغر(أفرايم) ووضع يده اليسري علي البكر(منسّي) رغم محاولة إبنه يوسف الفاشلة لتصحيح الأمر بتذكيره أن منسّي هو البكر (تكوين 48 من عدد 8 إلي 20 وفي عبرانيين 11:21).</w:t>
      </w:r>
    </w:p>
    <w:p w:rsidR="00C92402" w:rsidRDefault="003715E6" w:rsidP="00B36B45">
      <w:pPr>
        <w:jc w:val="right"/>
        <w:rPr>
          <w:sz w:val="32"/>
          <w:szCs w:val="32"/>
          <w:rtl/>
          <w:lang w:bidi="ar-EG"/>
        </w:rPr>
      </w:pPr>
      <w:r>
        <w:rPr>
          <w:rFonts w:hint="cs"/>
          <w:sz w:val="32"/>
          <w:szCs w:val="32"/>
          <w:rtl/>
          <w:lang w:bidi="ar-EG"/>
        </w:rPr>
        <w:t xml:space="preserve">أمّا رفقة التي يظن المؤلف أنها كانت تحمي حق </w:t>
      </w:r>
      <w:r w:rsidR="00173405">
        <w:rPr>
          <w:rFonts w:hint="cs"/>
          <w:sz w:val="32"/>
          <w:szCs w:val="32"/>
          <w:rtl/>
          <w:lang w:bidi="ar-EG"/>
        </w:rPr>
        <w:t>إبنها الذي تحبه فقد أقترفت خطايا كثيرة إذ أ</w:t>
      </w:r>
      <w:r w:rsidR="00C92402">
        <w:rPr>
          <w:rFonts w:hint="cs"/>
          <w:sz w:val="32"/>
          <w:szCs w:val="32"/>
          <w:rtl/>
          <w:lang w:bidi="ar-EG"/>
        </w:rPr>
        <w:t>نها لم تكذب علي إسحق فقط بل</w:t>
      </w:r>
      <w:r w:rsidR="00173405">
        <w:rPr>
          <w:rFonts w:hint="cs"/>
          <w:sz w:val="32"/>
          <w:szCs w:val="32"/>
          <w:rtl/>
          <w:lang w:bidi="ar-EG"/>
        </w:rPr>
        <w:t xml:space="preserve"> </w:t>
      </w:r>
      <w:r w:rsidR="00C92402">
        <w:rPr>
          <w:rFonts w:hint="cs"/>
          <w:sz w:val="32"/>
          <w:szCs w:val="32"/>
          <w:rtl/>
          <w:lang w:bidi="ar-EG"/>
        </w:rPr>
        <w:t xml:space="preserve">شجّعت يعقوب </w:t>
      </w:r>
      <w:r w:rsidR="00173405">
        <w:rPr>
          <w:rFonts w:hint="cs"/>
          <w:sz w:val="32"/>
          <w:szCs w:val="32"/>
          <w:rtl/>
          <w:lang w:bidi="ar-EG"/>
        </w:rPr>
        <w:t xml:space="preserve">أن يكذب أيضاً علي أبيه إسحق كما وبذلت كل جهدٍ ممكن لسَلبِ إبنها البكر(لقد كان إبنها أيضاً، أليس كذلك؟) من حق تقديم الأكلة الأخيرة  والمفضّلة لأبيه والتي كان المفروض </w:t>
      </w:r>
      <w:r w:rsidR="00C92402">
        <w:rPr>
          <w:rFonts w:hint="cs"/>
          <w:sz w:val="32"/>
          <w:szCs w:val="32"/>
          <w:rtl/>
          <w:lang w:bidi="ar-EG"/>
        </w:rPr>
        <w:t>أعدادها له وهو علي</w:t>
      </w:r>
      <w:r w:rsidR="00173405">
        <w:rPr>
          <w:rFonts w:hint="cs"/>
          <w:sz w:val="32"/>
          <w:szCs w:val="32"/>
          <w:rtl/>
          <w:lang w:bidi="ar-EG"/>
        </w:rPr>
        <w:t xml:space="preserve"> فراش الموت</w:t>
      </w:r>
      <w:r w:rsidR="00C92402">
        <w:rPr>
          <w:rFonts w:hint="cs"/>
          <w:sz w:val="32"/>
          <w:szCs w:val="32"/>
          <w:rtl/>
          <w:lang w:bidi="ar-EG"/>
        </w:rPr>
        <w:t>، ليس هذا فحسب فقد أستخدمت ملابس عيسو فألبست يعقوب كما غطّت رقبته وذراعاه بجلد الماعز.</w:t>
      </w:r>
    </w:p>
    <w:p w:rsidR="00D338FC" w:rsidRDefault="00C92402" w:rsidP="00B36B45">
      <w:pPr>
        <w:jc w:val="right"/>
        <w:rPr>
          <w:sz w:val="32"/>
          <w:szCs w:val="32"/>
          <w:rtl/>
          <w:lang w:bidi="ar-EG"/>
        </w:rPr>
      </w:pPr>
      <w:r>
        <w:rPr>
          <w:rFonts w:hint="cs"/>
          <w:sz w:val="32"/>
          <w:szCs w:val="32"/>
          <w:rtl/>
          <w:lang w:bidi="ar-EG"/>
        </w:rPr>
        <w:t xml:space="preserve">هذا ولم يقف الأمر إلي هذا الحد بل لمّا فطنت إلي جسامة ما فعلت والعواقب الخطيرة التي من الممكن أن تعرِّض </w:t>
      </w:r>
      <w:r w:rsidR="00EF2ADA">
        <w:rPr>
          <w:rFonts w:hint="cs"/>
          <w:sz w:val="32"/>
          <w:szCs w:val="32"/>
          <w:rtl/>
          <w:lang w:bidi="ar-EG"/>
        </w:rPr>
        <w:t>إبنها الذي تحبه إلي القتل بيد</w:t>
      </w:r>
      <w:r w:rsidR="005F375E">
        <w:rPr>
          <w:rFonts w:hint="cs"/>
          <w:sz w:val="32"/>
          <w:szCs w:val="32"/>
          <w:rtl/>
          <w:lang w:bidi="ar-EG"/>
        </w:rPr>
        <w:t xml:space="preserve"> أخيه، نجدها تجري إلي إسحق بقصة جديدة وهي شكوي ضد عيسو أنه قد</w:t>
      </w:r>
      <w:r w:rsidR="00EF2ADA">
        <w:rPr>
          <w:rFonts w:hint="cs"/>
          <w:sz w:val="32"/>
          <w:szCs w:val="32"/>
          <w:rtl/>
          <w:lang w:bidi="ar-EG"/>
        </w:rPr>
        <w:t xml:space="preserve"> كسر قلبها بزواجه من إمرأة كنعانية</w:t>
      </w:r>
      <w:r w:rsidR="005F375E">
        <w:rPr>
          <w:rFonts w:hint="cs"/>
          <w:sz w:val="32"/>
          <w:szCs w:val="32"/>
          <w:rtl/>
          <w:lang w:bidi="ar-EG"/>
        </w:rPr>
        <w:t xml:space="preserve"> (تكوين 27:46).          </w:t>
      </w:r>
      <w:r w:rsidR="005F375E">
        <w:rPr>
          <w:rFonts w:hint="cs"/>
          <w:b/>
          <w:bCs/>
          <w:sz w:val="32"/>
          <w:szCs w:val="32"/>
          <w:rtl/>
          <w:lang w:bidi="ar-EG"/>
        </w:rPr>
        <w:t xml:space="preserve">أنظر من الذي يتكلّم!  </w:t>
      </w:r>
      <w:r w:rsidR="005F375E">
        <w:rPr>
          <w:rFonts w:hint="cs"/>
          <w:sz w:val="32"/>
          <w:szCs w:val="32"/>
          <w:rtl/>
          <w:lang w:bidi="ar-EG"/>
        </w:rPr>
        <w:t>من أين جاءت هي؟  لقد جاءت من بيت ناحور.  نعم لقد كان</w:t>
      </w:r>
      <w:r w:rsidR="007C650C">
        <w:rPr>
          <w:rFonts w:hint="cs"/>
          <w:sz w:val="32"/>
          <w:szCs w:val="32"/>
          <w:rtl/>
          <w:lang w:bidi="ar-EG"/>
        </w:rPr>
        <w:t xml:space="preserve"> ناحور</w:t>
      </w:r>
      <w:r w:rsidR="005F375E">
        <w:rPr>
          <w:rFonts w:hint="cs"/>
          <w:sz w:val="32"/>
          <w:szCs w:val="32"/>
          <w:rtl/>
          <w:lang w:bidi="ar-EG"/>
        </w:rPr>
        <w:t xml:space="preserve"> أخا أبرام نفسه (تكوين 22 من عدد 20 إلي 23)</w:t>
      </w:r>
      <w:r w:rsidR="007C650C">
        <w:rPr>
          <w:rFonts w:hint="cs"/>
          <w:sz w:val="32"/>
          <w:szCs w:val="32"/>
          <w:rtl/>
          <w:lang w:bidi="ar-EG"/>
        </w:rPr>
        <w:t>، ل</w:t>
      </w:r>
      <w:r w:rsidR="00980551">
        <w:rPr>
          <w:rFonts w:hint="cs"/>
          <w:sz w:val="32"/>
          <w:szCs w:val="32"/>
          <w:rtl/>
          <w:lang w:bidi="ar-EG"/>
        </w:rPr>
        <w:t>كنه لم يُدعَ</w:t>
      </w:r>
      <w:r w:rsidR="007C650C">
        <w:rPr>
          <w:rFonts w:hint="cs"/>
          <w:sz w:val="32"/>
          <w:szCs w:val="32"/>
          <w:rtl/>
          <w:lang w:bidi="ar-EG"/>
        </w:rPr>
        <w:t xml:space="preserve"> من الرب فالعائلة كانت ما تزال وثنية إذ أن أبرام كان الوحيد الذي دُعي من الرب</w:t>
      </w:r>
      <w:r w:rsidR="00980551">
        <w:rPr>
          <w:rFonts w:hint="cs"/>
          <w:sz w:val="32"/>
          <w:szCs w:val="32"/>
          <w:rtl/>
          <w:lang w:bidi="ar-EG"/>
        </w:rPr>
        <w:t xml:space="preserve"> </w:t>
      </w:r>
      <w:r w:rsidR="007C650C">
        <w:rPr>
          <w:rFonts w:hint="cs"/>
          <w:sz w:val="32"/>
          <w:szCs w:val="32"/>
          <w:rtl/>
          <w:lang w:bidi="ar-EG"/>
        </w:rPr>
        <w:t>(تكوين 12 من عدد1إلي 4).</w:t>
      </w:r>
      <w:r w:rsidR="00980551">
        <w:rPr>
          <w:rFonts w:hint="cs"/>
          <w:sz w:val="32"/>
          <w:szCs w:val="32"/>
          <w:rtl/>
          <w:lang w:bidi="ar-EG"/>
        </w:rPr>
        <w:t>وأخوها لا</w:t>
      </w:r>
      <w:r w:rsidR="007C650C">
        <w:rPr>
          <w:rFonts w:hint="cs"/>
          <w:sz w:val="32"/>
          <w:szCs w:val="32"/>
          <w:rtl/>
          <w:lang w:bidi="ar-EG"/>
        </w:rPr>
        <w:t xml:space="preserve">بان أيضاً كان وثنياً كما ورد </w:t>
      </w:r>
      <w:r w:rsidR="00EF2ADA">
        <w:rPr>
          <w:rFonts w:hint="cs"/>
          <w:sz w:val="32"/>
          <w:szCs w:val="32"/>
          <w:rtl/>
          <w:lang w:bidi="ar-EG"/>
        </w:rPr>
        <w:t xml:space="preserve"> في تكوين 31:19 إذ يقول الوحي أن</w:t>
      </w:r>
      <w:r w:rsidR="007C650C">
        <w:rPr>
          <w:rFonts w:hint="cs"/>
          <w:sz w:val="32"/>
          <w:szCs w:val="32"/>
          <w:rtl/>
          <w:lang w:bidi="ar-EG"/>
        </w:rPr>
        <w:t xml:space="preserve"> إبنته راحيل (الزوجة الثانية ليعقوب) سرقت تماثيل أبيها (لابان) الوثنية عند مغادرتها حاران.</w:t>
      </w:r>
    </w:p>
    <w:p w:rsidR="003715E6" w:rsidRDefault="00D338FC" w:rsidP="00B36B45">
      <w:pPr>
        <w:jc w:val="right"/>
        <w:rPr>
          <w:sz w:val="32"/>
          <w:szCs w:val="32"/>
          <w:rtl/>
          <w:lang w:bidi="ar-EG"/>
        </w:rPr>
      </w:pPr>
      <w:r>
        <w:rPr>
          <w:rFonts w:hint="cs"/>
          <w:sz w:val="32"/>
          <w:szCs w:val="32"/>
          <w:rtl/>
          <w:lang w:bidi="ar-EG"/>
        </w:rPr>
        <w:t>وهناك نقطة مهمة أودّ أن أوضّحها هنا وهي أن الزواج من نفس العائلة  أو من نفس القبيلة أو من نفس الشعب كان جزءاً مهمّاً من بيئة الشعوب</w:t>
      </w:r>
      <w:r w:rsidR="00D879C3">
        <w:rPr>
          <w:rFonts w:hint="cs"/>
          <w:sz w:val="32"/>
          <w:szCs w:val="32"/>
          <w:rtl/>
          <w:lang w:bidi="ar-EG"/>
        </w:rPr>
        <w:t xml:space="preserve"> الوثنية</w:t>
      </w:r>
      <w:r>
        <w:rPr>
          <w:rFonts w:hint="cs"/>
          <w:sz w:val="32"/>
          <w:szCs w:val="32"/>
          <w:rtl/>
          <w:lang w:bidi="ar-EG"/>
        </w:rPr>
        <w:t xml:space="preserve"> في ذلك الوقت وما زال متّبعاً إلي الآن في بعض الدول الشرقية وبالأخص الشرق الأوسط</w:t>
      </w:r>
      <w:r w:rsidR="00173405">
        <w:rPr>
          <w:rFonts w:hint="cs"/>
          <w:sz w:val="32"/>
          <w:szCs w:val="32"/>
          <w:rtl/>
          <w:lang w:bidi="ar-EG"/>
        </w:rPr>
        <w:t xml:space="preserve"> </w:t>
      </w:r>
      <w:r>
        <w:rPr>
          <w:rFonts w:hint="cs"/>
          <w:sz w:val="32"/>
          <w:szCs w:val="32"/>
          <w:rtl/>
          <w:lang w:bidi="ar-EG"/>
        </w:rPr>
        <w:t xml:space="preserve">.  وهذا ليس له علاقة البتة بالتقوي أو الورع </w:t>
      </w:r>
      <w:r w:rsidR="00D879C3">
        <w:rPr>
          <w:rFonts w:hint="cs"/>
          <w:sz w:val="32"/>
          <w:szCs w:val="32"/>
          <w:rtl/>
          <w:lang w:bidi="ar-EG"/>
        </w:rPr>
        <w:t>كما يحاول المؤلف  أن يجعلنا نؤمن به.</w:t>
      </w:r>
      <w:r>
        <w:rPr>
          <w:rFonts w:hint="cs"/>
          <w:sz w:val="32"/>
          <w:szCs w:val="32"/>
          <w:rtl/>
          <w:lang w:bidi="ar-EG"/>
        </w:rPr>
        <w:t xml:space="preserve"> </w:t>
      </w:r>
      <w:r w:rsidR="00EF2ADA">
        <w:rPr>
          <w:rFonts w:hint="cs"/>
          <w:sz w:val="32"/>
          <w:szCs w:val="32"/>
          <w:rtl/>
          <w:lang w:bidi="ar-EG"/>
        </w:rPr>
        <w:t xml:space="preserve"> ه</w:t>
      </w:r>
      <w:r w:rsidR="00D879C3">
        <w:rPr>
          <w:rFonts w:hint="cs"/>
          <w:sz w:val="32"/>
          <w:szCs w:val="32"/>
          <w:rtl/>
          <w:lang w:bidi="ar-EG"/>
        </w:rPr>
        <w:t xml:space="preserve">ذا وقد أوصي الرب الإله بني إسرائيل بإتِّباع هذه العادة  بعد دخولهم أرض الموعدحوالي خمسة قرون بعد وقت رفقة وإسحق وذلك كان لحفظ النسل من الإختلاط إلي أن يجئ المسيا المنتظر.  وعليه فعيسو لم يفعل أي خطأ بزواجه من </w:t>
      </w:r>
      <w:r w:rsidR="00786591">
        <w:rPr>
          <w:rFonts w:hint="cs"/>
          <w:sz w:val="32"/>
          <w:szCs w:val="32"/>
          <w:rtl/>
          <w:lang w:bidi="ar-EG"/>
        </w:rPr>
        <w:t>الكنعانيّات، كما ولم يصنع إسحق أو يعقوب أي شئ حسن بزواجهما من عائلة أبرام في حاران بل كل هذا كان عادة وثنية بحتة وليس أمر</w:t>
      </w:r>
      <w:r w:rsidR="00210A8D">
        <w:rPr>
          <w:rFonts w:hint="cs"/>
          <w:sz w:val="32"/>
          <w:szCs w:val="32"/>
          <w:rtl/>
          <w:lang w:bidi="ar-EG"/>
        </w:rPr>
        <w:t>اً من</w:t>
      </w:r>
      <w:r w:rsidR="00786591">
        <w:rPr>
          <w:rFonts w:hint="cs"/>
          <w:sz w:val="32"/>
          <w:szCs w:val="32"/>
          <w:rtl/>
          <w:lang w:bidi="ar-EG"/>
        </w:rPr>
        <w:t xml:space="preserve"> الرب في ذلك الوقت. </w:t>
      </w:r>
    </w:p>
    <w:p w:rsidR="00786591" w:rsidRDefault="00786591" w:rsidP="00210A8D">
      <w:pPr>
        <w:jc w:val="right"/>
        <w:rPr>
          <w:sz w:val="32"/>
          <w:szCs w:val="32"/>
          <w:rtl/>
          <w:lang w:bidi="ar-EG"/>
        </w:rPr>
      </w:pPr>
      <w:r>
        <w:rPr>
          <w:rFonts w:hint="cs"/>
          <w:sz w:val="32"/>
          <w:szCs w:val="32"/>
          <w:rtl/>
          <w:lang w:bidi="ar-EG"/>
        </w:rPr>
        <w:lastRenderedPageBreak/>
        <w:t>والآن نعود مرة ثانية إلي رفقة فقد أرادت أن تُذكِّر إسحق بزواج يعقوب الذي كسر قلبها</w:t>
      </w:r>
      <w:r w:rsidR="00CB1BBB">
        <w:rPr>
          <w:rFonts w:hint="cs"/>
          <w:sz w:val="32"/>
          <w:szCs w:val="32"/>
          <w:rtl/>
          <w:lang w:bidi="ar-EG"/>
        </w:rPr>
        <w:t xml:space="preserve"> لسببين في قلبها وهما:                                                                             </w:t>
      </w:r>
      <w:r w:rsidR="00CB1BBB" w:rsidRPr="00833CC7">
        <w:rPr>
          <w:rFonts w:hint="cs"/>
          <w:b/>
          <w:bCs/>
          <w:sz w:val="32"/>
          <w:szCs w:val="32"/>
          <w:u w:val="single"/>
          <w:rtl/>
          <w:lang w:bidi="ar-EG"/>
        </w:rPr>
        <w:t>أوّلاً</w:t>
      </w:r>
      <w:r w:rsidR="00CB1BBB">
        <w:rPr>
          <w:rFonts w:hint="cs"/>
          <w:b/>
          <w:bCs/>
          <w:sz w:val="32"/>
          <w:szCs w:val="32"/>
          <w:rtl/>
          <w:lang w:bidi="ar-EG"/>
        </w:rPr>
        <w:t xml:space="preserve">  </w:t>
      </w:r>
      <w:r w:rsidR="00CB1BBB" w:rsidRPr="00CB1BBB">
        <w:rPr>
          <w:rFonts w:hint="cs"/>
          <w:sz w:val="32"/>
          <w:szCs w:val="32"/>
          <w:rtl/>
          <w:lang w:bidi="ar-EG"/>
        </w:rPr>
        <w:t>لتشعل</w:t>
      </w:r>
      <w:r w:rsidR="00CB1BBB">
        <w:rPr>
          <w:rFonts w:hint="cs"/>
          <w:sz w:val="32"/>
          <w:szCs w:val="32"/>
          <w:rtl/>
          <w:lang w:bidi="ar-EG"/>
        </w:rPr>
        <w:t xml:space="preserve"> النار في قلب إسحق ضد إبنه الذي يحبه وفي نفس الوقت لتؤكد له أن عيسو لا يستحق البركة في حالة</w:t>
      </w:r>
      <w:r w:rsidR="00210A8D">
        <w:rPr>
          <w:rFonts w:hint="cs"/>
          <w:sz w:val="32"/>
          <w:szCs w:val="32"/>
          <w:rtl/>
          <w:lang w:bidi="ar-EG"/>
        </w:rPr>
        <w:t xml:space="preserve"> ما إذا</w:t>
      </w:r>
      <w:r w:rsidR="00CB1BBB">
        <w:rPr>
          <w:rFonts w:hint="cs"/>
          <w:sz w:val="32"/>
          <w:szCs w:val="32"/>
          <w:rtl/>
          <w:lang w:bidi="ar-EG"/>
        </w:rPr>
        <w:t xml:space="preserve"> كان بعض الندم قد تسرّب إلي قلب إسحق من جرّاء ما حدث. </w:t>
      </w:r>
      <w:r w:rsidR="00CB1BBB" w:rsidRPr="00833CC7">
        <w:rPr>
          <w:rFonts w:hint="cs"/>
          <w:b/>
          <w:bCs/>
          <w:sz w:val="32"/>
          <w:szCs w:val="32"/>
          <w:u w:val="single"/>
          <w:rtl/>
          <w:lang w:bidi="ar-EG"/>
        </w:rPr>
        <w:t>ثانيا</w:t>
      </w:r>
      <w:r w:rsidR="00833CC7">
        <w:rPr>
          <w:rFonts w:hint="cs"/>
          <w:sz w:val="32"/>
          <w:szCs w:val="32"/>
          <w:rtl/>
          <w:lang w:bidi="ar-EG"/>
        </w:rPr>
        <w:t xml:space="preserve"> لتبحث عن سبب مناسب يبتلعه إسحق بسهولة لكي ترسل يعقوب إلي حاران تحت التظاهر بأنه من التقوي أن يتّخذ لنفسه زوجة من عائلتها.                                         </w:t>
      </w:r>
      <w:r w:rsidR="00833CC7" w:rsidRPr="00833CC7">
        <w:rPr>
          <w:rFonts w:hint="cs"/>
          <w:b/>
          <w:bCs/>
          <w:sz w:val="32"/>
          <w:szCs w:val="32"/>
          <w:u w:val="single"/>
          <w:rtl/>
          <w:lang w:bidi="ar-EG"/>
        </w:rPr>
        <w:t>ولكن السبب الحقيقي والأساسي</w:t>
      </w:r>
      <w:r w:rsidR="00833CC7">
        <w:rPr>
          <w:rFonts w:hint="cs"/>
          <w:sz w:val="32"/>
          <w:szCs w:val="32"/>
          <w:rtl/>
          <w:lang w:bidi="ar-EG"/>
        </w:rPr>
        <w:t xml:space="preserve"> هو أنه</w:t>
      </w:r>
      <w:r w:rsidR="00490066">
        <w:rPr>
          <w:rFonts w:hint="cs"/>
          <w:sz w:val="32"/>
          <w:szCs w:val="32"/>
          <w:rtl/>
          <w:lang w:bidi="ar-EG"/>
        </w:rPr>
        <w:t xml:space="preserve"> كان</w:t>
      </w:r>
      <w:r w:rsidR="00833CC7">
        <w:rPr>
          <w:rFonts w:hint="cs"/>
          <w:sz w:val="32"/>
          <w:szCs w:val="32"/>
          <w:rtl/>
          <w:lang w:bidi="ar-EG"/>
        </w:rPr>
        <w:t xml:space="preserve"> من الأمان ليعقوب أن يهرب من وجه أخيه عيسو.</w:t>
      </w:r>
      <w:r w:rsidR="00DB2C66">
        <w:rPr>
          <w:rFonts w:hint="cs"/>
          <w:sz w:val="32"/>
          <w:szCs w:val="32"/>
          <w:rtl/>
          <w:lang w:bidi="ar-EG"/>
        </w:rPr>
        <w:t xml:space="preserve"> وهكذا وقع إسحق في الفخ وعمل ما أرادته رفقة بالتمام وأذن ليعقوب أن يذهب إلي حاران إلي عائلة أمه (تكوين 28 أعداد 1،2).</w:t>
      </w:r>
    </w:p>
    <w:p w:rsidR="00DB2C66" w:rsidRDefault="00DB2C66" w:rsidP="00833CC7">
      <w:pPr>
        <w:jc w:val="right"/>
        <w:rPr>
          <w:sz w:val="32"/>
          <w:szCs w:val="32"/>
          <w:rtl/>
          <w:lang w:bidi="ar-EG"/>
        </w:rPr>
      </w:pPr>
      <w:r>
        <w:rPr>
          <w:rFonts w:hint="cs"/>
          <w:sz w:val="32"/>
          <w:szCs w:val="32"/>
          <w:rtl/>
          <w:lang w:bidi="ar-EG"/>
        </w:rPr>
        <w:t xml:space="preserve">فهل وقف الرب صامتاً وعاجزاً لا يفعل شيئاً تجاه هذا الغش والخداع؟ </w:t>
      </w:r>
    </w:p>
    <w:p w:rsidR="00DB2C66" w:rsidRDefault="00DB2C66" w:rsidP="008B0D43">
      <w:pPr>
        <w:jc w:val="right"/>
        <w:rPr>
          <w:sz w:val="32"/>
          <w:szCs w:val="32"/>
          <w:rtl/>
          <w:lang w:bidi="ar-EG"/>
        </w:rPr>
      </w:pPr>
      <w:r w:rsidRPr="00DB2C66">
        <w:rPr>
          <w:rFonts w:hint="cs"/>
          <w:b/>
          <w:bCs/>
          <w:sz w:val="32"/>
          <w:szCs w:val="32"/>
          <w:u w:val="single"/>
          <w:rtl/>
          <w:lang w:bidi="ar-EG"/>
        </w:rPr>
        <w:t>بالطبع لا</w:t>
      </w:r>
      <w:r>
        <w:rPr>
          <w:rFonts w:hint="cs"/>
          <w:sz w:val="32"/>
          <w:szCs w:val="32"/>
          <w:rtl/>
          <w:lang w:bidi="ar-EG"/>
        </w:rPr>
        <w:t xml:space="preserve"> </w:t>
      </w:r>
      <w:r w:rsidR="008B0D43">
        <w:rPr>
          <w:rFonts w:hint="cs"/>
          <w:sz w:val="32"/>
          <w:szCs w:val="32"/>
          <w:rtl/>
          <w:lang w:bidi="ar-EG"/>
        </w:rPr>
        <w:t>حتي</w:t>
      </w:r>
      <w:r>
        <w:rPr>
          <w:rFonts w:hint="cs"/>
          <w:sz w:val="32"/>
          <w:szCs w:val="32"/>
          <w:rtl/>
          <w:lang w:bidi="ar-EG"/>
        </w:rPr>
        <w:t xml:space="preserve"> </w:t>
      </w:r>
      <w:r w:rsidR="008B0D43">
        <w:rPr>
          <w:rFonts w:hint="cs"/>
          <w:sz w:val="32"/>
          <w:szCs w:val="32"/>
          <w:rtl/>
          <w:lang w:bidi="ar-EG"/>
        </w:rPr>
        <w:t>ولو</w:t>
      </w:r>
      <w:r w:rsidR="00210A8D">
        <w:rPr>
          <w:rFonts w:hint="cs"/>
          <w:sz w:val="32"/>
          <w:szCs w:val="32"/>
          <w:rtl/>
          <w:lang w:bidi="ar-EG"/>
        </w:rPr>
        <w:t>أنه لم يُذكر بالحرف</w:t>
      </w:r>
      <w:r>
        <w:rPr>
          <w:rFonts w:hint="cs"/>
          <w:sz w:val="32"/>
          <w:szCs w:val="32"/>
          <w:rtl/>
          <w:lang w:bidi="ar-EG"/>
        </w:rPr>
        <w:t xml:space="preserve"> في الوحي الإلهي</w:t>
      </w:r>
      <w:r w:rsidR="008B0D43">
        <w:rPr>
          <w:rFonts w:hint="cs"/>
          <w:sz w:val="32"/>
          <w:szCs w:val="32"/>
          <w:rtl/>
          <w:lang w:bidi="ar-EG"/>
        </w:rPr>
        <w:t xml:space="preserve"> أن الله إنتقم لهذا الفعل، إلاّ أنه لم يُذكر أيضاً حتي ولا عدد واحد يشير من قريب إو بعيد إلي أن رفقة رأت ثانية إبنها الحبيب بعد ذلك إلي أن ماتت.  الله لا يقف صامتاً تجاه الشر.</w:t>
      </w:r>
    </w:p>
    <w:p w:rsidR="008B0D43" w:rsidRDefault="008B0D43" w:rsidP="008B0D43">
      <w:pPr>
        <w:jc w:val="right"/>
        <w:rPr>
          <w:sz w:val="32"/>
          <w:szCs w:val="32"/>
          <w:rtl/>
          <w:lang w:bidi="ar-EG"/>
        </w:rPr>
      </w:pPr>
      <w:r w:rsidRPr="00210A8D">
        <w:rPr>
          <w:rFonts w:hint="cs"/>
          <w:b/>
          <w:bCs/>
          <w:sz w:val="32"/>
          <w:szCs w:val="32"/>
          <w:u w:val="single"/>
          <w:rtl/>
          <w:lang w:bidi="ar-EG"/>
        </w:rPr>
        <w:t>والآن لنذهب إلي يعقوب في المنفي</w:t>
      </w:r>
      <w:r>
        <w:rPr>
          <w:rFonts w:hint="cs"/>
          <w:sz w:val="32"/>
          <w:szCs w:val="32"/>
          <w:rtl/>
          <w:lang w:bidi="ar-EG"/>
        </w:rPr>
        <w:t xml:space="preserve">.          </w:t>
      </w:r>
      <w:r w:rsidR="00C66A02">
        <w:rPr>
          <w:rFonts w:hint="cs"/>
          <w:sz w:val="32"/>
          <w:szCs w:val="32"/>
          <w:rtl/>
          <w:lang w:bidi="ar-EG"/>
        </w:rPr>
        <w:t xml:space="preserve">                                                     </w:t>
      </w:r>
      <w:r>
        <w:rPr>
          <w:rFonts w:hint="cs"/>
          <w:sz w:val="32"/>
          <w:szCs w:val="32"/>
          <w:rtl/>
          <w:lang w:bidi="ar-EG"/>
        </w:rPr>
        <w:t>وهنا أيضاً</w:t>
      </w:r>
      <w:r w:rsidR="00C66A02">
        <w:rPr>
          <w:rFonts w:hint="cs"/>
          <w:sz w:val="32"/>
          <w:szCs w:val="32"/>
          <w:rtl/>
          <w:lang w:bidi="ar-EG"/>
        </w:rPr>
        <w:t xml:space="preserve"> نجد أن المؤلف يدافع عن يعقوب طوال الطريق.  وأنا أيضاً أحب يعقوب فقط لأن السيد المسيح جاء من نسله حسب الجسد لكن ما الخطأ في قول الحقيقة حتي ولو كانت م</w:t>
      </w:r>
      <w:r w:rsidR="00210A8D">
        <w:rPr>
          <w:rFonts w:hint="cs"/>
          <w:sz w:val="32"/>
          <w:szCs w:val="32"/>
          <w:rtl/>
          <w:lang w:bidi="ar-EG"/>
        </w:rPr>
        <w:t>ُ</w:t>
      </w:r>
      <w:r w:rsidR="00C66A02">
        <w:rPr>
          <w:rFonts w:hint="cs"/>
          <w:sz w:val="32"/>
          <w:szCs w:val="32"/>
          <w:rtl/>
          <w:lang w:bidi="ar-EG"/>
        </w:rPr>
        <w:t xml:space="preserve">رة؟  إن كان شخص ما مخادعاً ومراوغاً لنكن أمناء ونذكر الحقيقة كما هي </w:t>
      </w:r>
      <w:r w:rsidR="00490066">
        <w:rPr>
          <w:rFonts w:hint="cs"/>
          <w:sz w:val="32"/>
          <w:szCs w:val="32"/>
          <w:rtl/>
          <w:lang w:bidi="ar-EG"/>
        </w:rPr>
        <w:t>كما ونشكر ونمجّد الله الذي حسب رحمته الكثيرة  ونعمته الفائقة غيّره وباركه وجعله أباً لأمم كثيرة.</w:t>
      </w:r>
    </w:p>
    <w:p w:rsidR="00570391" w:rsidRDefault="00490066" w:rsidP="00F73C6D">
      <w:pPr>
        <w:jc w:val="right"/>
        <w:rPr>
          <w:sz w:val="32"/>
          <w:szCs w:val="32"/>
          <w:rtl/>
          <w:lang w:bidi="ar-EG"/>
        </w:rPr>
      </w:pPr>
      <w:r>
        <w:rPr>
          <w:rFonts w:hint="cs"/>
          <w:sz w:val="32"/>
          <w:szCs w:val="32"/>
          <w:rtl/>
          <w:lang w:bidi="ar-EG"/>
        </w:rPr>
        <w:t xml:space="preserve">أمّا عن لابان خال يعقوب </w:t>
      </w:r>
      <w:r w:rsidR="00F73C6D">
        <w:rPr>
          <w:rFonts w:hint="cs"/>
          <w:sz w:val="32"/>
          <w:szCs w:val="32"/>
          <w:rtl/>
          <w:lang w:bidi="ar-EG"/>
        </w:rPr>
        <w:t>(أخي أمه رفقة) فقد وصفه المؤلف بأنه خدع وغش يعقوب ولم يعامله بعدل إذ غيّر أجره ثلاثين مرة. ولكن مسألة الثلاثين مر</w:t>
      </w:r>
      <w:r w:rsidR="00210A8D">
        <w:rPr>
          <w:rFonts w:hint="cs"/>
          <w:sz w:val="32"/>
          <w:szCs w:val="32"/>
          <w:rtl/>
          <w:lang w:bidi="ar-EG"/>
        </w:rPr>
        <w:t>ة هذه التي ذكرها فقد كانت كذبة ك</w:t>
      </w:r>
      <w:r w:rsidR="00F73C6D">
        <w:rPr>
          <w:rFonts w:hint="cs"/>
          <w:sz w:val="32"/>
          <w:szCs w:val="32"/>
          <w:rtl/>
          <w:lang w:bidi="ar-EG"/>
        </w:rPr>
        <w:t>ذب فيها يعقوب علي زوجتيه ليئة وراحيل ليقنعهما أن يتركا أباهما</w:t>
      </w:r>
      <w:r w:rsidR="00B33B89">
        <w:rPr>
          <w:rFonts w:hint="cs"/>
          <w:sz w:val="32"/>
          <w:szCs w:val="32"/>
          <w:rtl/>
          <w:lang w:bidi="ar-EG"/>
        </w:rPr>
        <w:t xml:space="preserve"> لابان</w:t>
      </w:r>
      <w:r w:rsidR="00F73C6D">
        <w:rPr>
          <w:rFonts w:hint="cs"/>
          <w:sz w:val="32"/>
          <w:szCs w:val="32"/>
          <w:rtl/>
          <w:lang w:bidi="ar-EG"/>
        </w:rPr>
        <w:t xml:space="preserve"> وعائلتهما ويرجعا معه إلي أرض كنعان</w:t>
      </w:r>
      <w:r w:rsidR="00B33B89">
        <w:rPr>
          <w:rFonts w:hint="cs"/>
          <w:sz w:val="32"/>
          <w:szCs w:val="32"/>
          <w:rtl/>
          <w:lang w:bidi="ar-EG"/>
        </w:rPr>
        <w:t xml:space="preserve"> عندما قرر الهروب من وجه لا</w:t>
      </w:r>
      <w:r w:rsidR="00F73C6D">
        <w:rPr>
          <w:rFonts w:hint="cs"/>
          <w:sz w:val="32"/>
          <w:szCs w:val="32"/>
          <w:rtl/>
          <w:lang w:bidi="ar-EG"/>
        </w:rPr>
        <w:t>بان</w:t>
      </w:r>
      <w:r w:rsidR="00B33B89">
        <w:rPr>
          <w:rFonts w:hint="cs"/>
          <w:sz w:val="32"/>
          <w:szCs w:val="32"/>
          <w:rtl/>
          <w:lang w:bidi="ar-EG"/>
        </w:rPr>
        <w:t>، كما وأنه لا يوجد أي دليل في الوحي الإلهي يشير إلي هذا الإدعاء طوال العشرين عاماً التي أقامها يعقوب مع خاله لابان. علي النقيض فبالنسبة إلي أجور يعقوب ف</w:t>
      </w:r>
      <w:r w:rsidR="00210A8D">
        <w:rPr>
          <w:rFonts w:hint="cs"/>
          <w:sz w:val="32"/>
          <w:szCs w:val="32"/>
          <w:rtl/>
          <w:lang w:bidi="ar-EG"/>
        </w:rPr>
        <w:t>هو نفسه الذي طلبها</w:t>
      </w:r>
      <w:r w:rsidR="00B33B89">
        <w:rPr>
          <w:rFonts w:hint="cs"/>
          <w:sz w:val="32"/>
          <w:szCs w:val="32"/>
          <w:rtl/>
          <w:lang w:bidi="ar-EG"/>
        </w:rPr>
        <w:t xml:space="preserve">، فهو الذي قال لخاله لابان أنه سيعمل لحسابه سبعة سنين ليتزوّج راحيل (تكوين </w:t>
      </w:r>
      <w:r w:rsidR="00210A8D">
        <w:rPr>
          <w:rFonts w:hint="cs"/>
          <w:sz w:val="32"/>
          <w:szCs w:val="32"/>
          <w:rtl/>
          <w:lang w:bidi="ar-EG"/>
        </w:rPr>
        <w:t>29:18)، وهو الذي طلب</w:t>
      </w:r>
      <w:r w:rsidR="00570391">
        <w:rPr>
          <w:rFonts w:hint="cs"/>
          <w:sz w:val="32"/>
          <w:szCs w:val="32"/>
          <w:rtl/>
          <w:lang w:bidi="ar-EG"/>
        </w:rPr>
        <w:t xml:space="preserve"> أجره ليرعي خراف وماعز لابان (تكوين 30 من عدد 28 إلي 32).                                         نعم لقد خدعه لابان مرة واحدة عندما زوّجه ليئة بدل راحيل لكنه خدع وغش لابان طول الطريق بعد ذلك. </w:t>
      </w:r>
    </w:p>
    <w:p w:rsidR="00925FF2" w:rsidRDefault="00570391" w:rsidP="00B920CC">
      <w:pPr>
        <w:jc w:val="right"/>
        <w:rPr>
          <w:sz w:val="32"/>
          <w:szCs w:val="32"/>
          <w:rtl/>
          <w:lang w:bidi="ar-EG"/>
        </w:rPr>
      </w:pPr>
      <w:r>
        <w:rPr>
          <w:rFonts w:hint="cs"/>
          <w:sz w:val="32"/>
          <w:szCs w:val="32"/>
          <w:rtl/>
          <w:lang w:bidi="ar-EG"/>
        </w:rPr>
        <w:lastRenderedPageBreak/>
        <w:t>أمّا عن حادثة ألوان ال</w:t>
      </w:r>
      <w:r w:rsidR="00210A8D">
        <w:rPr>
          <w:rFonts w:hint="cs"/>
          <w:sz w:val="32"/>
          <w:szCs w:val="32"/>
          <w:rtl/>
          <w:lang w:bidi="ar-EG"/>
        </w:rPr>
        <w:t>غ</w:t>
      </w:r>
      <w:r>
        <w:rPr>
          <w:rFonts w:hint="cs"/>
          <w:sz w:val="32"/>
          <w:szCs w:val="32"/>
          <w:rtl/>
          <w:lang w:bidi="ar-EG"/>
        </w:rPr>
        <w:t>نم المخططة والرقطاء</w:t>
      </w:r>
      <w:r w:rsidR="00B920CC">
        <w:rPr>
          <w:rFonts w:hint="cs"/>
          <w:sz w:val="32"/>
          <w:szCs w:val="32"/>
          <w:rtl/>
          <w:lang w:bidi="ar-EG"/>
        </w:rPr>
        <w:t xml:space="preserve"> فقد كانت من فعل يعقوب نفسه غاشّاً خاله لابان. ومع أن قانون ماندل للوراثة يقول أن فرصة ولادة الغنم المخططة هي ستين في المئة في الجيل الأول لتزيد في الأجيال التي تليها، إلاّ أن نية يعقوب كانت لغش وخداع خا</w:t>
      </w:r>
      <w:r w:rsidR="00925FF2">
        <w:rPr>
          <w:rFonts w:hint="cs"/>
          <w:sz w:val="32"/>
          <w:szCs w:val="32"/>
          <w:rtl/>
          <w:lang w:bidi="ar-EG"/>
        </w:rPr>
        <w:t>له لابان علي كل حال.</w:t>
      </w:r>
      <w:r w:rsidR="00B920CC">
        <w:rPr>
          <w:rFonts w:hint="cs"/>
          <w:sz w:val="32"/>
          <w:szCs w:val="32"/>
          <w:rtl/>
          <w:lang w:bidi="ar-EG"/>
        </w:rPr>
        <w:t xml:space="preserve">  هذا علاوة علي أنه </w:t>
      </w:r>
      <w:r w:rsidR="00925FF2">
        <w:rPr>
          <w:rFonts w:hint="cs"/>
          <w:sz w:val="32"/>
          <w:szCs w:val="32"/>
          <w:rtl/>
          <w:lang w:bidi="ar-EG"/>
        </w:rPr>
        <w:t>عند مغادرته للابان لم يذكر له أنه ماضٍ (تكوين 31 أعداد 20،21،26،27).</w:t>
      </w:r>
    </w:p>
    <w:p w:rsidR="00925FF2" w:rsidRDefault="00925FF2" w:rsidP="00B920CC">
      <w:pPr>
        <w:jc w:val="right"/>
        <w:rPr>
          <w:sz w:val="32"/>
          <w:szCs w:val="32"/>
          <w:rtl/>
          <w:lang w:bidi="ar-EG"/>
        </w:rPr>
      </w:pPr>
      <w:r>
        <w:rPr>
          <w:rFonts w:hint="cs"/>
          <w:sz w:val="32"/>
          <w:szCs w:val="32"/>
          <w:rtl/>
          <w:lang w:bidi="ar-EG"/>
        </w:rPr>
        <w:t>هذا ولنري كم كان عيسو سمح النفس وكريماً مع أخيه يعقوب عندما قابله بعد عشرين عاماً فقد إحتضنه وقبّله ورحّب به (تكوين 33 أعداد 4،12).</w:t>
      </w:r>
    </w:p>
    <w:p w:rsidR="00490066" w:rsidRPr="00DB2C66" w:rsidRDefault="00925FF2" w:rsidP="00B920CC">
      <w:pPr>
        <w:jc w:val="right"/>
        <w:rPr>
          <w:sz w:val="32"/>
          <w:szCs w:val="32"/>
          <w:lang w:bidi="ar-EG"/>
        </w:rPr>
      </w:pPr>
      <w:r>
        <w:rPr>
          <w:rFonts w:hint="cs"/>
          <w:sz w:val="32"/>
          <w:szCs w:val="32"/>
          <w:rtl/>
          <w:lang w:bidi="ar-EG"/>
        </w:rPr>
        <w:t>هذه هي القصة كما أراها من خلال ما ذُكِر في الوحي المقدّس.</w:t>
      </w:r>
      <w:r w:rsidR="004152E4">
        <w:rPr>
          <w:rFonts w:hint="cs"/>
          <w:sz w:val="32"/>
          <w:szCs w:val="32"/>
          <w:rtl/>
          <w:lang w:bidi="ar-EG"/>
        </w:rPr>
        <w:t xml:space="preserve">  ومنها نري أن المشكلة كانت في رفقة وإبنها المحبوب يعقوب ولم تكن في عيسو الذي كانت غلطته الوحيدة أنه لم يحترم حق بكوريته لكنه لم يؤذِ</w:t>
      </w:r>
      <w:r w:rsidR="00271A67">
        <w:rPr>
          <w:rFonts w:hint="cs"/>
          <w:sz w:val="32"/>
          <w:szCs w:val="32"/>
          <w:rtl/>
          <w:lang w:bidi="ar-EG"/>
        </w:rPr>
        <w:t xml:space="preserve"> أحداً، بل علي النقيض فقد برهن علي أصالة معدنه وحسن سجيته عندما قابل أخاه يعقوب الذي خدعه بعد طول غياب دام عشرين عاماً. </w:t>
      </w:r>
      <w:r>
        <w:rPr>
          <w:rFonts w:hint="cs"/>
          <w:sz w:val="32"/>
          <w:szCs w:val="32"/>
          <w:rtl/>
          <w:lang w:bidi="ar-EG"/>
        </w:rPr>
        <w:t xml:space="preserve"> </w:t>
      </w:r>
      <w:r w:rsidR="00F73C6D">
        <w:rPr>
          <w:rFonts w:hint="cs"/>
          <w:sz w:val="32"/>
          <w:szCs w:val="32"/>
          <w:rtl/>
          <w:lang w:bidi="ar-EG"/>
        </w:rPr>
        <w:t xml:space="preserve"> </w:t>
      </w:r>
    </w:p>
    <w:sectPr w:rsidR="00490066" w:rsidRPr="00DB2C66" w:rsidSect="00CB33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93" w:rsidRDefault="00EF1793" w:rsidP="00EB27EA">
      <w:pPr>
        <w:spacing w:after="0" w:line="240" w:lineRule="auto"/>
      </w:pPr>
      <w:r>
        <w:separator/>
      </w:r>
    </w:p>
  </w:endnote>
  <w:endnote w:type="continuationSeparator" w:id="0">
    <w:p w:rsidR="00EF1793" w:rsidRDefault="00EF1793" w:rsidP="00EB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269194"/>
      <w:docPartObj>
        <w:docPartGallery w:val="Page Numbers (Bottom of Page)"/>
        <w:docPartUnique/>
      </w:docPartObj>
    </w:sdtPr>
    <w:sdtEndPr>
      <w:rPr>
        <w:noProof/>
      </w:rPr>
    </w:sdtEndPr>
    <w:sdtContent>
      <w:p w:rsidR="00EB27EA" w:rsidRDefault="00EB27EA">
        <w:pPr>
          <w:pStyle w:val="Footer"/>
          <w:jc w:val="right"/>
        </w:pPr>
        <w:r>
          <w:fldChar w:fldCharType="begin"/>
        </w:r>
        <w:r>
          <w:instrText xml:space="preserve"> PAGE   \* MERGEFORMAT </w:instrText>
        </w:r>
        <w:r>
          <w:fldChar w:fldCharType="separate"/>
        </w:r>
        <w:r w:rsidR="00BD23FD">
          <w:rPr>
            <w:noProof/>
          </w:rPr>
          <w:t>7</w:t>
        </w:r>
        <w:r>
          <w:rPr>
            <w:noProof/>
          </w:rPr>
          <w:fldChar w:fldCharType="end"/>
        </w:r>
      </w:p>
    </w:sdtContent>
  </w:sdt>
  <w:p w:rsidR="00EB27EA" w:rsidRDefault="00EB2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93" w:rsidRDefault="00EF1793" w:rsidP="00EB27EA">
      <w:pPr>
        <w:spacing w:after="0" w:line="240" w:lineRule="auto"/>
      </w:pPr>
      <w:r>
        <w:separator/>
      </w:r>
    </w:p>
  </w:footnote>
  <w:footnote w:type="continuationSeparator" w:id="0">
    <w:p w:rsidR="00EF1793" w:rsidRDefault="00EF1793" w:rsidP="00EB2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51"/>
    <w:rsid w:val="00011D36"/>
    <w:rsid w:val="0007595B"/>
    <w:rsid w:val="000D5A39"/>
    <w:rsid w:val="000F32EC"/>
    <w:rsid w:val="000F4A29"/>
    <w:rsid w:val="0010496E"/>
    <w:rsid w:val="00173405"/>
    <w:rsid w:val="00174051"/>
    <w:rsid w:val="00182382"/>
    <w:rsid w:val="00190485"/>
    <w:rsid w:val="001A0330"/>
    <w:rsid w:val="001C7C88"/>
    <w:rsid w:val="00204C99"/>
    <w:rsid w:val="00210A8D"/>
    <w:rsid w:val="0023032E"/>
    <w:rsid w:val="0024036E"/>
    <w:rsid w:val="002474FB"/>
    <w:rsid w:val="00271A67"/>
    <w:rsid w:val="002F4AFE"/>
    <w:rsid w:val="00364F61"/>
    <w:rsid w:val="00367CAA"/>
    <w:rsid w:val="003715E6"/>
    <w:rsid w:val="003F3068"/>
    <w:rsid w:val="00414CDF"/>
    <w:rsid w:val="004152E4"/>
    <w:rsid w:val="00415666"/>
    <w:rsid w:val="004527AE"/>
    <w:rsid w:val="00490066"/>
    <w:rsid w:val="004B6777"/>
    <w:rsid w:val="004F2EE8"/>
    <w:rsid w:val="00546480"/>
    <w:rsid w:val="00570391"/>
    <w:rsid w:val="005906FD"/>
    <w:rsid w:val="005F375E"/>
    <w:rsid w:val="006337EB"/>
    <w:rsid w:val="00666DDD"/>
    <w:rsid w:val="00696F9E"/>
    <w:rsid w:val="00704167"/>
    <w:rsid w:val="00727CB8"/>
    <w:rsid w:val="00782E56"/>
    <w:rsid w:val="00786591"/>
    <w:rsid w:val="007C650C"/>
    <w:rsid w:val="007D45C0"/>
    <w:rsid w:val="007F1C2C"/>
    <w:rsid w:val="00813BD5"/>
    <w:rsid w:val="00833CC7"/>
    <w:rsid w:val="00854860"/>
    <w:rsid w:val="008975C2"/>
    <w:rsid w:val="008B0D43"/>
    <w:rsid w:val="00902ECE"/>
    <w:rsid w:val="009160CA"/>
    <w:rsid w:val="00917F41"/>
    <w:rsid w:val="00925FF2"/>
    <w:rsid w:val="00980551"/>
    <w:rsid w:val="009814B6"/>
    <w:rsid w:val="009A215E"/>
    <w:rsid w:val="009B5295"/>
    <w:rsid w:val="009C07E5"/>
    <w:rsid w:val="00A1104B"/>
    <w:rsid w:val="00A20182"/>
    <w:rsid w:val="00A50036"/>
    <w:rsid w:val="00A72D6A"/>
    <w:rsid w:val="00A764F0"/>
    <w:rsid w:val="00AC4D00"/>
    <w:rsid w:val="00AC76BF"/>
    <w:rsid w:val="00B02D88"/>
    <w:rsid w:val="00B33B89"/>
    <w:rsid w:val="00B36B45"/>
    <w:rsid w:val="00B7671D"/>
    <w:rsid w:val="00B920CC"/>
    <w:rsid w:val="00BA29C2"/>
    <w:rsid w:val="00BB12C9"/>
    <w:rsid w:val="00BC4051"/>
    <w:rsid w:val="00BD23FD"/>
    <w:rsid w:val="00BE193F"/>
    <w:rsid w:val="00C30839"/>
    <w:rsid w:val="00C313E5"/>
    <w:rsid w:val="00C361D7"/>
    <w:rsid w:val="00C65697"/>
    <w:rsid w:val="00C66A02"/>
    <w:rsid w:val="00C85E01"/>
    <w:rsid w:val="00C864A1"/>
    <w:rsid w:val="00C92402"/>
    <w:rsid w:val="00CB1BBB"/>
    <w:rsid w:val="00CB3396"/>
    <w:rsid w:val="00D16250"/>
    <w:rsid w:val="00D338FC"/>
    <w:rsid w:val="00D71037"/>
    <w:rsid w:val="00D879C3"/>
    <w:rsid w:val="00D96F4C"/>
    <w:rsid w:val="00DB2C66"/>
    <w:rsid w:val="00DE369F"/>
    <w:rsid w:val="00E22184"/>
    <w:rsid w:val="00EB27EA"/>
    <w:rsid w:val="00EC1411"/>
    <w:rsid w:val="00EC2776"/>
    <w:rsid w:val="00EE6A7F"/>
    <w:rsid w:val="00EF1793"/>
    <w:rsid w:val="00EF2ADA"/>
    <w:rsid w:val="00F05663"/>
    <w:rsid w:val="00F16442"/>
    <w:rsid w:val="00F3525A"/>
    <w:rsid w:val="00F73C6D"/>
    <w:rsid w:val="00FA0D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51"/>
    <w:rPr>
      <w:rFonts w:ascii="Tahoma" w:hAnsi="Tahoma" w:cs="Tahoma"/>
      <w:sz w:val="16"/>
      <w:szCs w:val="16"/>
    </w:rPr>
  </w:style>
  <w:style w:type="character" w:styleId="Hyperlink">
    <w:name w:val="Hyperlink"/>
    <w:basedOn w:val="DefaultParagraphFont"/>
    <w:uiPriority w:val="99"/>
    <w:unhideWhenUsed/>
    <w:rsid w:val="00BC4051"/>
    <w:rPr>
      <w:color w:val="0000FF" w:themeColor="hyperlink"/>
      <w:u w:val="single"/>
    </w:rPr>
  </w:style>
  <w:style w:type="paragraph" w:styleId="Header">
    <w:name w:val="header"/>
    <w:basedOn w:val="Normal"/>
    <w:link w:val="HeaderChar"/>
    <w:uiPriority w:val="99"/>
    <w:unhideWhenUsed/>
    <w:rsid w:val="00EB27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27EA"/>
  </w:style>
  <w:style w:type="paragraph" w:styleId="Footer">
    <w:name w:val="footer"/>
    <w:basedOn w:val="Normal"/>
    <w:link w:val="FooterChar"/>
    <w:uiPriority w:val="99"/>
    <w:unhideWhenUsed/>
    <w:rsid w:val="00EB27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2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51"/>
    <w:rPr>
      <w:rFonts w:ascii="Tahoma" w:hAnsi="Tahoma" w:cs="Tahoma"/>
      <w:sz w:val="16"/>
      <w:szCs w:val="16"/>
    </w:rPr>
  </w:style>
  <w:style w:type="character" w:styleId="Hyperlink">
    <w:name w:val="Hyperlink"/>
    <w:basedOn w:val="DefaultParagraphFont"/>
    <w:uiPriority w:val="99"/>
    <w:unhideWhenUsed/>
    <w:rsid w:val="00BC4051"/>
    <w:rPr>
      <w:color w:val="0000FF" w:themeColor="hyperlink"/>
      <w:u w:val="single"/>
    </w:rPr>
  </w:style>
  <w:style w:type="paragraph" w:styleId="Header">
    <w:name w:val="header"/>
    <w:basedOn w:val="Normal"/>
    <w:link w:val="HeaderChar"/>
    <w:uiPriority w:val="99"/>
    <w:unhideWhenUsed/>
    <w:rsid w:val="00EB27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27EA"/>
  </w:style>
  <w:style w:type="paragraph" w:styleId="Footer">
    <w:name w:val="footer"/>
    <w:basedOn w:val="Normal"/>
    <w:link w:val="FooterChar"/>
    <w:uiPriority w:val="99"/>
    <w:unhideWhenUsed/>
    <w:rsid w:val="00EB27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sisoflivingwater.com"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9</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2012-05-01T22:09:00Z</dcterms:created>
  <dcterms:modified xsi:type="dcterms:W3CDTF">2012-05-07T00:10:00Z</dcterms:modified>
</cp:coreProperties>
</file>